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C" w:rsidRPr="0075700A" w:rsidRDefault="00A22D44">
      <w:pPr>
        <w:pStyle w:val="1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 xml:space="preserve">2016 </w:t>
      </w:r>
      <w:r w:rsidRPr="0075700A">
        <w:rPr>
          <w:rFonts w:asciiTheme="minorHAnsi" w:eastAsia="標楷體" w:hAnsiTheme="minorHAnsi" w:cstheme="minorHAnsi"/>
          <w:lang w:eastAsia="zh-TW"/>
        </w:rPr>
        <w:t>年國際射箭總會裁判講習會</w:t>
      </w:r>
    </w:p>
    <w:p w:rsidR="00D5461C" w:rsidRPr="0075700A" w:rsidRDefault="00A22D44">
      <w:pPr>
        <w:spacing w:before="249" w:line="434" w:lineRule="exact"/>
        <w:ind w:left="1120" w:right="1475"/>
        <w:jc w:val="center"/>
        <w:rPr>
          <w:rFonts w:asciiTheme="minorHAnsi" w:eastAsia="標楷體" w:hAnsiTheme="minorHAnsi" w:cstheme="minorHAnsi"/>
          <w:b/>
          <w:sz w:val="36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36"/>
          <w:lang w:eastAsia="zh-TW"/>
        </w:rPr>
        <w:t>2016 W</w:t>
      </w:r>
      <w:r w:rsidR="0075700A">
        <w:rPr>
          <w:rFonts w:asciiTheme="minorHAnsi" w:eastAsia="標楷體" w:hAnsiTheme="minorHAnsi" w:cstheme="minorHAnsi" w:hint="eastAsia"/>
          <w:b/>
          <w:sz w:val="36"/>
          <w:lang w:eastAsia="zh-TW"/>
        </w:rPr>
        <w:t xml:space="preserve">orld </w:t>
      </w:r>
      <w:r w:rsidRPr="0075700A">
        <w:rPr>
          <w:rFonts w:asciiTheme="minorHAnsi" w:eastAsia="標楷體" w:hAnsiTheme="minorHAnsi" w:cstheme="minorHAnsi"/>
          <w:b/>
          <w:sz w:val="36"/>
          <w:lang w:eastAsia="zh-TW"/>
        </w:rPr>
        <w:t>A</w:t>
      </w:r>
      <w:r w:rsidR="0075700A">
        <w:rPr>
          <w:rFonts w:asciiTheme="minorHAnsi" w:eastAsia="標楷體" w:hAnsiTheme="minorHAnsi" w:cstheme="minorHAnsi" w:hint="eastAsia"/>
          <w:b/>
          <w:sz w:val="36"/>
          <w:lang w:eastAsia="zh-TW"/>
        </w:rPr>
        <w:t>rchery</w:t>
      </w:r>
      <w:r w:rsidRPr="0075700A">
        <w:rPr>
          <w:rFonts w:asciiTheme="minorHAnsi" w:eastAsia="標楷體" w:hAnsiTheme="minorHAnsi" w:cstheme="minorHAnsi"/>
          <w:b/>
          <w:sz w:val="36"/>
          <w:lang w:eastAsia="zh-TW"/>
        </w:rPr>
        <w:t xml:space="preserve"> Judge Seminar</w:t>
      </w:r>
      <w:r w:rsidR="0075700A">
        <w:rPr>
          <w:rFonts w:asciiTheme="minorHAnsi" w:eastAsia="標楷體" w:hAnsiTheme="minorHAnsi" w:cstheme="minorHAnsi" w:hint="eastAsia"/>
          <w:b/>
          <w:sz w:val="36"/>
          <w:lang w:eastAsia="zh-TW"/>
        </w:rPr>
        <w:t xml:space="preserve"> (JPN)</w:t>
      </w:r>
    </w:p>
    <w:p w:rsidR="00D5461C" w:rsidRPr="0075700A" w:rsidRDefault="0075700A">
      <w:pPr>
        <w:pStyle w:val="1"/>
        <w:spacing w:line="754" w:lineRule="exact"/>
        <w:rPr>
          <w:rFonts w:asciiTheme="minorHAnsi" w:eastAsia="標楷體" w:hAnsiTheme="minorHAnsi" w:cstheme="minorHAnsi"/>
          <w:lang w:eastAsia="zh-TW"/>
        </w:rPr>
      </w:pPr>
      <w:r>
        <w:rPr>
          <w:rFonts w:asciiTheme="minorHAnsi" w:eastAsia="標楷體" w:hAnsiTheme="minorHAnsi" w:cstheme="minorHAnsi"/>
          <w:lang w:eastAsia="zh-TW"/>
        </w:rPr>
        <w:t>報名</w:t>
      </w:r>
      <w:r>
        <w:rPr>
          <w:rFonts w:asciiTheme="minorHAnsi" w:eastAsia="標楷體" w:hAnsiTheme="minorHAnsi" w:cstheme="minorHAnsi" w:hint="eastAsia"/>
          <w:lang w:eastAsia="zh-TW"/>
        </w:rPr>
        <w:t>須</w:t>
      </w:r>
      <w:r w:rsidR="00A22D44" w:rsidRPr="0075700A">
        <w:rPr>
          <w:rFonts w:asciiTheme="minorHAnsi" w:eastAsia="標楷體" w:hAnsiTheme="minorHAnsi" w:cstheme="minorHAnsi"/>
          <w:lang w:eastAsia="zh-TW"/>
        </w:rPr>
        <w:t>知</w:t>
      </w:r>
    </w:p>
    <w:p w:rsidR="00D5461C" w:rsidRPr="0075700A" w:rsidRDefault="00A22D44">
      <w:pPr>
        <w:spacing w:before="361" w:line="230" w:lineRule="auto"/>
        <w:ind w:left="754" w:hanging="497"/>
        <w:rPr>
          <w:rFonts w:asciiTheme="minorHAnsi" w:eastAsia="標楷體" w:hAnsiTheme="minorHAnsi" w:cstheme="minorHAnsi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一、本講習會將於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2016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年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9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月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23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日至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 xml:space="preserve">25 </w:t>
      </w:r>
      <w:r w:rsidRPr="0075700A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日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>假日本大阪舉行，歡迎本會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具備</w:t>
      </w:r>
      <w:r w:rsidRPr="00765B02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亞洲洲級</w:t>
      </w:r>
      <w:r w:rsidRPr="00765B02">
        <w:rPr>
          <w:rFonts w:asciiTheme="minorHAnsi" w:eastAsia="標楷體" w:hAnsiTheme="minorHAnsi" w:cstheme="minorHAnsi"/>
          <w:b/>
          <w:color w:val="FF0000"/>
          <w:sz w:val="24"/>
          <w:lang w:eastAsia="zh-TW"/>
        </w:rPr>
        <w:t>裁判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>踴躍報名甄選</w:t>
      </w:r>
      <w:bookmarkStart w:id="0" w:name="_GoBack"/>
      <w:bookmarkEnd w:id="0"/>
      <w:r w:rsidRPr="0075700A">
        <w:rPr>
          <w:rFonts w:asciiTheme="minorHAnsi" w:eastAsia="標楷體" w:hAnsiTheme="minorHAnsi" w:cstheme="minorHAnsi"/>
          <w:sz w:val="24"/>
          <w:lang w:eastAsia="zh-TW"/>
        </w:rPr>
        <w:t>。</w:t>
      </w:r>
    </w:p>
    <w:p w:rsidR="00D5461C" w:rsidRPr="0075700A" w:rsidRDefault="00D5461C">
      <w:pPr>
        <w:pStyle w:val="a3"/>
        <w:spacing w:before="6"/>
        <w:rPr>
          <w:rFonts w:asciiTheme="minorHAnsi" w:eastAsia="標楷體" w:hAnsiTheme="minorHAnsi" w:cstheme="minorHAnsi"/>
          <w:sz w:val="23"/>
          <w:lang w:eastAsia="zh-TW"/>
        </w:rPr>
      </w:pPr>
    </w:p>
    <w:p w:rsidR="0075700A" w:rsidRPr="0075700A" w:rsidRDefault="00A22D44" w:rsidP="0075700A">
      <w:pPr>
        <w:tabs>
          <w:tab w:val="left" w:pos="3754"/>
        </w:tabs>
        <w:spacing w:line="314" w:lineRule="exact"/>
        <w:ind w:left="754" w:right="116" w:hanging="497"/>
        <w:rPr>
          <w:rFonts w:asciiTheme="minorHAnsi" w:eastAsia="標楷體" w:hAnsiTheme="minorHAnsi" w:cstheme="minorHAnsi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二、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膳宿及機票費用原則為自付，本會將視報名狀況申請中華民國體育運動總會之補助款。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 xml:space="preserve"> (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單人房每人每日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USD200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元、雙人房每人每日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USD150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元</w:t>
      </w:r>
      <w:r w:rsidR="0075700A" w:rsidRPr="0075700A">
        <w:rPr>
          <w:rFonts w:asciiTheme="minorHAnsi" w:eastAsia="標楷體" w:hAnsiTheme="minorHAnsi" w:cstheme="minorHAnsi"/>
          <w:sz w:val="24"/>
          <w:lang w:eastAsia="zh-TW"/>
        </w:rPr>
        <w:t>)</w:t>
      </w:r>
    </w:p>
    <w:p w:rsidR="00D5461C" w:rsidRPr="0075700A" w:rsidRDefault="00A22D44">
      <w:pPr>
        <w:spacing w:before="191" w:line="364" w:lineRule="exact"/>
        <w:ind w:left="257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三、本會將評估實際賽會執法場次及報名順序接受報名；報名截止日為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 xml:space="preserve">2016 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年</w:t>
      </w:r>
      <w:r w:rsidRPr="0075700A">
        <w:rPr>
          <w:rFonts w:asciiTheme="minorHAnsi" w:eastAsia="標楷體" w:hAnsiTheme="minorHAnsi" w:cstheme="minorHAnsi"/>
          <w:b/>
          <w:color w:val="0000FF"/>
          <w:spacing w:val="54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7</w:t>
      </w:r>
    </w:p>
    <w:p w:rsidR="00D5461C" w:rsidRPr="0075700A" w:rsidRDefault="00A22D44">
      <w:pPr>
        <w:spacing w:line="364" w:lineRule="exact"/>
        <w:ind w:left="754"/>
        <w:rPr>
          <w:rFonts w:asciiTheme="minorHAnsi" w:eastAsia="標楷體" w:hAnsiTheme="minorHAnsi" w:cstheme="minorHAnsi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月</w:t>
      </w:r>
      <w:r w:rsidRPr="0075700A">
        <w:rPr>
          <w:rFonts w:asciiTheme="minorHAnsi" w:eastAsia="標楷體" w:hAnsiTheme="minorHAnsi" w:cstheme="minorHAnsi"/>
          <w:b/>
          <w:color w:val="0000FF"/>
          <w:spacing w:val="-10"/>
          <w:sz w:val="24"/>
          <w:lang w:eastAsia="zh-TW"/>
        </w:rPr>
        <w:t xml:space="preserve"> </w:t>
      </w:r>
      <w:r w:rsid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2</w:t>
      </w:r>
      <w:r w:rsidR="0075700A">
        <w:rPr>
          <w:rFonts w:asciiTheme="minorHAnsi" w:eastAsia="標楷體" w:hAnsiTheme="minorHAnsi" w:cstheme="minorHAnsi" w:hint="eastAsia"/>
          <w:b/>
          <w:color w:val="0000FF"/>
          <w:sz w:val="24"/>
          <w:lang w:eastAsia="zh-TW"/>
        </w:rPr>
        <w:t>9</w:t>
      </w:r>
      <w:r w:rsidRPr="0075700A">
        <w:rPr>
          <w:rFonts w:asciiTheme="minorHAnsi" w:eastAsia="標楷體" w:hAnsiTheme="minorHAnsi" w:cstheme="minorHAnsi"/>
          <w:b/>
          <w:color w:val="0000FF"/>
          <w:spacing w:val="4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日（星期五</w:t>
      </w:r>
      <w:r w:rsidRPr="0075700A">
        <w:rPr>
          <w:rFonts w:asciiTheme="minorHAnsi" w:eastAsia="標楷體" w:hAnsiTheme="minorHAnsi" w:cstheme="minorHAnsi"/>
          <w:b/>
          <w:color w:val="0000FF"/>
          <w:spacing w:val="-120"/>
          <w:sz w:val="24"/>
          <w:lang w:eastAsia="zh-TW"/>
        </w:rPr>
        <w:t>）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，以</w:t>
      </w:r>
      <w:r w:rsidR="0075700A">
        <w:rPr>
          <w:rFonts w:asciiTheme="minorHAnsi" w:eastAsia="標楷體" w:hAnsiTheme="minorHAnsi" w:cstheme="minorHAnsi" w:hint="eastAsia"/>
          <w:b/>
          <w:color w:val="0000FF"/>
          <w:sz w:val="24"/>
          <w:lang w:eastAsia="zh-TW"/>
        </w:rPr>
        <w:t>郵件正本</w:t>
      </w:r>
      <w:r w:rsidR="0075700A">
        <w:rPr>
          <w:rFonts w:asciiTheme="minorHAnsi" w:eastAsia="標楷體" w:hAnsiTheme="minorHAnsi" w:cstheme="minorHAnsi" w:hint="eastAsia"/>
          <w:b/>
          <w:color w:val="0000FF"/>
          <w:sz w:val="24"/>
          <w:lang w:eastAsia="zh-TW"/>
        </w:rPr>
        <w:t>(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收件郵</w:t>
      </w:r>
      <w:r w:rsidRPr="0075700A">
        <w:rPr>
          <w:rFonts w:asciiTheme="minorHAnsi" w:eastAsia="標楷體" w:hAnsiTheme="minorHAnsi" w:cstheme="minorHAnsi"/>
          <w:b/>
          <w:color w:val="0000FF"/>
          <w:spacing w:val="2"/>
          <w:sz w:val="24"/>
          <w:lang w:eastAsia="zh-TW"/>
        </w:rPr>
        <w:t>戳</w:t>
      </w:r>
      <w:r w:rsidR="0075700A">
        <w:rPr>
          <w:rFonts w:asciiTheme="minorHAnsi" w:eastAsia="標楷體" w:hAnsiTheme="minorHAnsi" w:cstheme="minorHAnsi" w:hint="eastAsia"/>
          <w:b/>
          <w:color w:val="0000FF"/>
          <w:spacing w:val="2"/>
          <w:sz w:val="24"/>
          <w:lang w:eastAsia="zh-TW"/>
        </w:rPr>
        <w:t>)</w:t>
      </w:r>
      <w:r w:rsidRPr="0075700A">
        <w:rPr>
          <w:rFonts w:asciiTheme="minorHAnsi" w:eastAsia="標楷體" w:hAnsiTheme="minorHAnsi" w:cstheme="minorHAnsi"/>
          <w:b/>
          <w:color w:val="0000FF"/>
          <w:sz w:val="24"/>
          <w:lang w:eastAsia="zh-TW"/>
        </w:rPr>
        <w:t>為</w:t>
      </w:r>
      <w:proofErr w:type="gramStart"/>
      <w:r w:rsidRPr="0075700A">
        <w:rPr>
          <w:rFonts w:asciiTheme="minorHAnsi" w:eastAsia="標楷體" w:hAnsiTheme="minorHAnsi" w:cstheme="minorHAnsi"/>
          <w:b/>
          <w:color w:val="0000FF"/>
          <w:spacing w:val="2"/>
          <w:sz w:val="24"/>
          <w:lang w:eastAsia="zh-TW"/>
        </w:rPr>
        <w:t>憑</w:t>
      </w:r>
      <w:proofErr w:type="gramEnd"/>
      <w:r w:rsidRPr="0075700A">
        <w:rPr>
          <w:rFonts w:asciiTheme="minorHAnsi" w:eastAsia="標楷體" w:hAnsiTheme="minorHAnsi" w:cstheme="minorHAnsi"/>
          <w:sz w:val="24"/>
          <w:lang w:eastAsia="zh-TW"/>
        </w:rPr>
        <w:t>。</w:t>
      </w:r>
    </w:p>
    <w:p w:rsidR="00D5461C" w:rsidRPr="0075700A" w:rsidRDefault="00D5461C">
      <w:pPr>
        <w:pStyle w:val="a3"/>
        <w:spacing w:before="12"/>
        <w:rPr>
          <w:rFonts w:asciiTheme="minorHAnsi" w:eastAsia="標楷體" w:hAnsiTheme="minorHAnsi" w:cstheme="minorHAnsi"/>
          <w:sz w:val="20"/>
          <w:lang w:eastAsia="zh-TW"/>
        </w:rPr>
      </w:pPr>
    </w:p>
    <w:p w:rsidR="00D5461C" w:rsidRPr="0075700A" w:rsidRDefault="00A22D44">
      <w:pPr>
        <w:ind w:left="257"/>
        <w:rPr>
          <w:rFonts w:asciiTheme="minorHAnsi" w:eastAsia="標楷體" w:hAnsiTheme="minorHAnsi" w:cstheme="minorHAnsi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四、課程全程以英文進行講授，參加者</w:t>
      </w:r>
      <w:proofErr w:type="gramStart"/>
      <w:r w:rsidRPr="0075700A">
        <w:rPr>
          <w:rFonts w:asciiTheme="minorHAnsi" w:eastAsia="標楷體" w:hAnsiTheme="minorHAnsi" w:cstheme="minorHAnsi"/>
          <w:sz w:val="24"/>
          <w:lang w:eastAsia="zh-TW"/>
        </w:rPr>
        <w:t>頇</w:t>
      </w:r>
      <w:proofErr w:type="gramEnd"/>
      <w:r w:rsidRPr="0075700A">
        <w:rPr>
          <w:rFonts w:asciiTheme="minorHAnsi" w:eastAsia="標楷體" w:hAnsiTheme="minorHAnsi" w:cstheme="minorHAnsi"/>
          <w:sz w:val="24"/>
          <w:lang w:eastAsia="zh-TW"/>
        </w:rPr>
        <w:t>具備英文聽、讀、討論交流之能力。</w:t>
      </w:r>
    </w:p>
    <w:p w:rsidR="0075700A" w:rsidRDefault="00A22D44">
      <w:pPr>
        <w:spacing w:before="52" w:line="620" w:lineRule="atLeast"/>
        <w:ind w:left="257"/>
        <w:rPr>
          <w:rFonts w:asciiTheme="minorHAnsi" w:eastAsia="標楷體" w:hAnsiTheme="minorHAnsi" w:cstheme="minorHAnsi" w:hint="eastAsia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五、需</w:t>
      </w:r>
      <w:proofErr w:type="gramStart"/>
      <w:r w:rsidRPr="0075700A">
        <w:rPr>
          <w:rFonts w:asciiTheme="minorHAnsi" w:eastAsia="標楷體" w:hAnsiTheme="minorHAnsi" w:cstheme="minorHAnsi"/>
          <w:sz w:val="24"/>
          <w:lang w:eastAsia="zh-TW"/>
        </w:rPr>
        <w:t>公假函者</w:t>
      </w:r>
      <w:proofErr w:type="gramEnd"/>
      <w:r w:rsidRPr="0075700A">
        <w:rPr>
          <w:rFonts w:asciiTheme="minorHAnsi" w:eastAsia="標楷體" w:hAnsiTheme="minorHAnsi" w:cstheme="minorHAnsi"/>
          <w:sz w:val="24"/>
          <w:lang w:eastAsia="zh-TW"/>
        </w:rPr>
        <w:t>，請在報名表上註明所屬單位全銜、職稱、單位地址等資訊。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 xml:space="preserve"> </w:t>
      </w:r>
    </w:p>
    <w:p w:rsidR="00D5461C" w:rsidRPr="0075700A" w:rsidRDefault="0075700A">
      <w:pPr>
        <w:spacing w:before="52" w:line="620" w:lineRule="atLeast"/>
        <w:ind w:left="257"/>
        <w:rPr>
          <w:rFonts w:asciiTheme="minorHAnsi" w:eastAsia="標楷體" w:hAnsiTheme="minorHAnsi" w:cstheme="minorHAnsi"/>
          <w:b/>
          <w:sz w:val="24"/>
          <w:lang w:eastAsia="zh-TW"/>
        </w:rPr>
      </w:pPr>
      <w:r>
        <w:rPr>
          <w:rFonts w:asciiTheme="minorHAnsi" w:eastAsia="標楷體" w:hAnsiTheme="minorHAnsi" w:cstheme="minorHAnsi"/>
          <w:b/>
          <w:sz w:val="24"/>
          <w:lang w:eastAsia="zh-TW"/>
        </w:rPr>
        <w:t>六、參加本裁判講習會者，需先支付相關費用，並通過下列事項者，始</w:t>
      </w:r>
      <w:r>
        <w:rPr>
          <w:rFonts w:asciiTheme="minorHAnsi" w:eastAsia="標楷體" w:hAnsiTheme="minorHAnsi" w:cstheme="minorHAnsi" w:hint="eastAsia"/>
          <w:b/>
          <w:sz w:val="24"/>
          <w:lang w:eastAsia="zh-TW"/>
        </w:rPr>
        <w:t>可</w:t>
      </w:r>
      <w:r w:rsidR="00A22D44" w:rsidRPr="0075700A">
        <w:rPr>
          <w:rFonts w:asciiTheme="minorHAnsi" w:eastAsia="標楷體" w:hAnsiTheme="minorHAnsi" w:cstheme="minorHAnsi"/>
          <w:b/>
          <w:sz w:val="24"/>
          <w:lang w:eastAsia="zh-TW"/>
        </w:rPr>
        <w:t>獲得公</w:t>
      </w:r>
    </w:p>
    <w:p w:rsidR="00D5461C" w:rsidRPr="0075700A" w:rsidRDefault="00A22D44">
      <w:pPr>
        <w:spacing w:line="262" w:lineRule="exact"/>
        <w:ind w:left="754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費補助：</w:t>
      </w:r>
    </w:p>
    <w:p w:rsidR="00D5461C" w:rsidRPr="0075700A" w:rsidRDefault="00A22D44">
      <w:pPr>
        <w:spacing w:line="314" w:lineRule="exact"/>
        <w:ind w:left="1020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1.  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於本講習會中取得國際裁判候選人資格。</w:t>
      </w:r>
    </w:p>
    <w:p w:rsidR="00D5461C" w:rsidRPr="0075700A" w:rsidRDefault="00A22D44">
      <w:pPr>
        <w:spacing w:line="312" w:lineRule="exact"/>
        <w:ind w:left="1020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2.  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講習會後回國</w:t>
      </w:r>
      <w:proofErr w:type="gramStart"/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一週</w:t>
      </w:r>
      <w:proofErr w:type="gramEnd"/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內繳交返國報告。</w:t>
      </w:r>
    </w:p>
    <w:p w:rsidR="00D5461C" w:rsidRPr="0075700A" w:rsidRDefault="00A22D44">
      <w:pPr>
        <w:spacing w:line="312" w:lineRule="exact"/>
        <w:ind w:left="1020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3.  </w:t>
      </w:r>
      <w:r w:rsidRPr="0075700A">
        <w:rPr>
          <w:rFonts w:asciiTheme="minorHAnsi" w:eastAsia="標楷體" w:hAnsiTheme="minorHAnsi" w:cstheme="minorHAnsi"/>
          <w:b/>
          <w:spacing w:val="9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於</w:t>
      </w:r>
      <w:r w:rsidRPr="0075700A">
        <w:rPr>
          <w:rFonts w:asciiTheme="minorHAnsi" w:eastAsia="標楷體" w:hAnsiTheme="minorHAnsi" w:cstheme="minorHAnsi"/>
          <w:b/>
          <w:spacing w:val="-23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105</w:t>
      </w:r>
      <w:r w:rsidRPr="0075700A">
        <w:rPr>
          <w:rFonts w:asciiTheme="minorHAnsi" w:eastAsia="標楷體" w:hAnsiTheme="minorHAnsi" w:cstheme="minorHAnsi"/>
          <w:b/>
          <w:spacing w:val="-9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年</w:t>
      </w:r>
      <w:r w:rsidRPr="0075700A">
        <w:rPr>
          <w:rFonts w:asciiTheme="minorHAnsi" w:eastAsia="標楷體" w:hAnsiTheme="minorHAnsi" w:cstheme="minorHAnsi"/>
          <w:b/>
          <w:spacing w:val="-24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10</w:t>
      </w:r>
      <w:r w:rsidRPr="0075700A">
        <w:rPr>
          <w:rFonts w:asciiTheme="minorHAnsi" w:eastAsia="標楷體" w:hAnsiTheme="minorHAnsi" w:cstheme="minorHAnsi"/>
          <w:b/>
          <w:spacing w:val="-9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月起至</w:t>
      </w:r>
      <w:r w:rsidRPr="0075700A">
        <w:rPr>
          <w:rFonts w:asciiTheme="minorHAnsi" w:eastAsia="標楷體" w:hAnsiTheme="minorHAnsi" w:cstheme="minorHAnsi"/>
          <w:b/>
          <w:spacing w:val="-23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106</w:t>
      </w:r>
      <w:r w:rsidRPr="0075700A">
        <w:rPr>
          <w:rFonts w:asciiTheme="minorHAnsi" w:eastAsia="標楷體" w:hAnsiTheme="minorHAnsi" w:cstheme="minorHAnsi"/>
          <w:b/>
          <w:spacing w:val="-9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年</w:t>
      </w:r>
      <w:r w:rsidRPr="0075700A">
        <w:rPr>
          <w:rFonts w:asciiTheme="minorHAnsi" w:eastAsia="標楷體" w:hAnsiTheme="minorHAnsi" w:cstheme="minorHAnsi"/>
          <w:b/>
          <w:spacing w:val="-25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9</w:t>
      </w:r>
      <w:r w:rsidRPr="0075700A">
        <w:rPr>
          <w:rFonts w:asciiTheme="minorHAnsi" w:eastAsia="標楷體" w:hAnsiTheme="minorHAnsi" w:cstheme="minorHAnsi"/>
          <w:b/>
          <w:spacing w:val="-9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月間擔任本會主辦之射箭賽事裁判至少</w:t>
      </w:r>
      <w:r w:rsidRPr="0075700A">
        <w:rPr>
          <w:rFonts w:asciiTheme="minorHAnsi" w:eastAsia="標楷體" w:hAnsiTheme="minorHAnsi" w:cstheme="minorHAnsi"/>
          <w:b/>
          <w:spacing w:val="-23"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3</w:t>
      </w:r>
    </w:p>
    <w:p w:rsidR="00D5461C" w:rsidRPr="0075700A" w:rsidRDefault="00A22D44">
      <w:pPr>
        <w:spacing w:line="312" w:lineRule="exact"/>
        <w:ind w:left="1380"/>
        <w:rPr>
          <w:rFonts w:asciiTheme="minorHAnsi" w:eastAsia="標楷體" w:hAnsiTheme="minorHAnsi" w:cstheme="minorHAnsi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場，每場次裁判執法日至少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3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日，並附上相關證明。</w:t>
      </w:r>
    </w:p>
    <w:p w:rsidR="00D5461C" w:rsidRDefault="00A22D44">
      <w:pPr>
        <w:spacing w:before="36" w:line="180" w:lineRule="auto"/>
        <w:ind w:left="1380" w:hanging="360"/>
        <w:rPr>
          <w:rFonts w:asciiTheme="minorHAnsi" w:eastAsia="標楷體" w:hAnsiTheme="minorHAnsi" w:cstheme="minorHAnsi" w:hint="eastAsia"/>
          <w:b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4. </w:t>
      </w:r>
      <w:proofErr w:type="gramStart"/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頇</w:t>
      </w:r>
      <w:proofErr w:type="gramEnd"/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於本會主辦之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105-106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年主辦之任一場次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A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級射箭裁判講習會分享參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b/>
          <w:sz w:val="24"/>
          <w:lang w:eastAsia="zh-TW"/>
        </w:rPr>
        <w:t>加及考照心得。</w:t>
      </w:r>
    </w:p>
    <w:p w:rsidR="0075700A" w:rsidRPr="0075700A" w:rsidRDefault="0075700A">
      <w:pPr>
        <w:spacing w:before="36" w:line="180" w:lineRule="auto"/>
        <w:ind w:left="1380" w:hanging="360"/>
        <w:rPr>
          <w:rFonts w:asciiTheme="minorHAnsi" w:eastAsia="標楷體" w:hAnsiTheme="minorHAnsi" w:cstheme="minorHAnsi"/>
          <w:b/>
          <w:sz w:val="24"/>
          <w:lang w:eastAsia="zh-TW"/>
        </w:rPr>
      </w:pPr>
    </w:p>
    <w:p w:rsidR="00D5461C" w:rsidRPr="0075700A" w:rsidRDefault="0075700A">
      <w:pPr>
        <w:pStyle w:val="a3"/>
        <w:rPr>
          <w:rFonts w:asciiTheme="minorHAnsi" w:eastAsia="標楷體" w:hAnsiTheme="minorHAnsi" w:cstheme="minorHAnsi" w:hint="eastAsia"/>
          <w:b/>
          <w:sz w:val="21"/>
          <w:szCs w:val="21"/>
          <w:lang w:eastAsia="zh-TW"/>
        </w:rPr>
      </w:pPr>
      <w:r w:rsidRPr="0075700A">
        <w:rPr>
          <w:rFonts w:asciiTheme="minorHAnsi" w:eastAsia="標楷體" w:hAnsiTheme="minorHAnsi" w:cstheme="minorHAnsi" w:hint="eastAsia"/>
          <w:b/>
          <w:sz w:val="21"/>
          <w:szCs w:val="21"/>
          <w:lang w:eastAsia="zh-TW"/>
        </w:rPr>
        <w:tab/>
        <w:t xml:space="preserve">* </w:t>
      </w:r>
      <w:r w:rsidRPr="0075700A">
        <w:rPr>
          <w:rFonts w:asciiTheme="minorHAnsi" w:eastAsia="標楷體" w:hAnsiTheme="minorHAnsi" w:cstheme="minorHAnsi" w:hint="eastAsia"/>
          <w:b/>
          <w:sz w:val="21"/>
          <w:szCs w:val="21"/>
          <w:lang w:eastAsia="zh-TW"/>
        </w:rPr>
        <w:t>本會將於接獲報名資料後，向體總申請補助，將依據體總的核定人數和金額另行通知。</w:t>
      </w:r>
    </w:p>
    <w:p w:rsidR="0075700A" w:rsidRPr="0075700A" w:rsidRDefault="0075700A">
      <w:pPr>
        <w:pStyle w:val="a3"/>
        <w:rPr>
          <w:rFonts w:asciiTheme="minorHAnsi" w:eastAsia="標楷體" w:hAnsiTheme="minorHAnsi" w:cstheme="minorHAnsi"/>
          <w:b/>
          <w:sz w:val="17"/>
          <w:lang w:eastAsia="zh-TW"/>
        </w:rPr>
      </w:pPr>
    </w:p>
    <w:p w:rsidR="00D5461C" w:rsidRPr="0075700A" w:rsidRDefault="00A22D44">
      <w:pPr>
        <w:ind w:left="257"/>
        <w:rPr>
          <w:rFonts w:asciiTheme="minorHAnsi" w:eastAsia="標楷體" w:hAnsiTheme="minorHAnsi" w:cstheme="minorHAnsi"/>
          <w:sz w:val="24"/>
          <w:lang w:eastAsia="zh-TW"/>
        </w:rPr>
      </w:pPr>
      <w:r w:rsidRPr="0075700A">
        <w:rPr>
          <w:rFonts w:asciiTheme="minorHAnsi" w:eastAsia="標楷體" w:hAnsiTheme="minorHAnsi" w:cstheme="minorHAnsi"/>
          <w:sz w:val="24"/>
          <w:lang w:eastAsia="zh-TW"/>
        </w:rPr>
        <w:t>七、聯絡人：中華民國射箭協會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 xml:space="preserve">  </w:t>
      </w:r>
      <w:r w:rsidR="0075700A">
        <w:rPr>
          <w:rFonts w:asciiTheme="minorHAnsi" w:eastAsia="標楷體" w:hAnsiTheme="minorHAnsi" w:cstheme="minorHAnsi" w:hint="eastAsia"/>
          <w:sz w:val="24"/>
          <w:lang w:eastAsia="zh-TW"/>
        </w:rPr>
        <w:t>陳</w:t>
      </w:r>
      <w:proofErr w:type="gramStart"/>
      <w:r w:rsidR="0075700A">
        <w:rPr>
          <w:rFonts w:asciiTheme="minorHAnsi" w:eastAsia="標楷體" w:hAnsiTheme="minorHAnsi" w:cstheme="minorHAnsi" w:hint="eastAsia"/>
          <w:sz w:val="24"/>
          <w:lang w:eastAsia="zh-TW"/>
        </w:rPr>
        <w:t>苡犖</w:t>
      </w:r>
      <w:proofErr w:type="gramEnd"/>
      <w:r w:rsidR="0075700A">
        <w:rPr>
          <w:rFonts w:asciiTheme="minorHAnsi" w:eastAsia="標楷體" w:hAnsiTheme="minorHAnsi" w:cstheme="minorHAnsi" w:hint="eastAsia"/>
          <w:sz w:val="24"/>
          <w:lang w:eastAsia="zh-TW"/>
        </w:rPr>
        <w:t xml:space="preserve"> </w:t>
      </w:r>
      <w:r w:rsidR="0075700A">
        <w:rPr>
          <w:rFonts w:asciiTheme="minorHAnsi" w:eastAsia="標楷體" w:hAnsiTheme="minorHAnsi" w:cstheme="minorHAnsi" w:hint="eastAsia"/>
          <w:sz w:val="24"/>
          <w:lang w:eastAsia="zh-TW"/>
        </w:rPr>
        <w:t>先生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 xml:space="preserve">  </w:t>
      </w:r>
      <w:r w:rsidRPr="0075700A">
        <w:rPr>
          <w:rFonts w:asciiTheme="minorHAnsi" w:eastAsia="標楷體" w:hAnsiTheme="minorHAnsi" w:cstheme="minorHAnsi"/>
          <w:sz w:val="24"/>
          <w:lang w:eastAsia="zh-TW"/>
        </w:rPr>
        <w:t>Tel (02)2721-6182</w:t>
      </w:r>
    </w:p>
    <w:p w:rsidR="00D5461C" w:rsidRPr="0075700A" w:rsidRDefault="00A22D44">
      <w:pPr>
        <w:spacing w:before="19"/>
        <w:ind w:left="5463"/>
        <w:rPr>
          <w:rFonts w:asciiTheme="minorHAnsi" w:eastAsia="標楷體" w:hAnsiTheme="minorHAnsi" w:cstheme="minorHAnsi"/>
          <w:sz w:val="24"/>
        </w:rPr>
      </w:pPr>
      <w:r w:rsidRPr="0075700A">
        <w:rPr>
          <w:rFonts w:asciiTheme="minorHAnsi" w:eastAsia="標楷體" w:hAnsiTheme="minorHAnsi" w:cstheme="minorHAnsi"/>
          <w:sz w:val="24"/>
        </w:rPr>
        <w:t xml:space="preserve">Email </w:t>
      </w:r>
      <w:hyperlink r:id="rId7">
        <w:r w:rsidRPr="0075700A">
          <w:rPr>
            <w:rFonts w:asciiTheme="minorHAnsi" w:eastAsia="標楷體" w:hAnsiTheme="minorHAnsi" w:cstheme="minorHAnsi"/>
            <w:color w:val="0000FF"/>
            <w:sz w:val="24"/>
            <w:u w:val="single" w:color="0000FF"/>
          </w:rPr>
          <w:t>archers@ms26.hinet.net</w:t>
        </w:r>
      </w:hyperlink>
    </w:p>
    <w:p w:rsidR="00D5461C" w:rsidRPr="0075700A" w:rsidRDefault="00D5461C">
      <w:pPr>
        <w:rPr>
          <w:rFonts w:asciiTheme="minorHAnsi" w:eastAsia="標楷體" w:hAnsiTheme="minorHAnsi" w:cstheme="minorHAnsi"/>
          <w:sz w:val="24"/>
        </w:rPr>
        <w:sectPr w:rsidR="00D5461C" w:rsidRPr="0075700A">
          <w:footerReference w:type="default" r:id="rId8"/>
          <w:type w:val="continuous"/>
          <w:pgSz w:w="11910" w:h="16840"/>
          <w:pgMar w:top="1480" w:right="1320" w:bottom="1180" w:left="1680" w:header="720" w:footer="986" w:gutter="0"/>
          <w:pgNumType w:start="1"/>
          <w:cols w:space="720"/>
        </w:sectPr>
      </w:pPr>
    </w:p>
    <w:p w:rsidR="00D5461C" w:rsidRPr="0075700A" w:rsidRDefault="00A22D44">
      <w:pPr>
        <w:pStyle w:val="2"/>
        <w:rPr>
          <w:rFonts w:asciiTheme="minorHAnsi" w:eastAsia="標楷體" w:hAnsiTheme="minorHAnsi" w:cstheme="minorHAnsi"/>
        </w:rPr>
      </w:pPr>
      <w:r w:rsidRPr="0075700A">
        <w:rPr>
          <w:rFonts w:asciiTheme="minorHAnsi" w:eastAsia="標楷體" w:hAnsiTheme="minorHAnsi" w:cstheme="minorHAnsi"/>
        </w:rPr>
        <w:lastRenderedPageBreak/>
        <w:t>中華民國射箭協會</w:t>
      </w:r>
    </w:p>
    <w:p w:rsidR="00D5461C" w:rsidRPr="0075700A" w:rsidRDefault="00A22D44">
      <w:pPr>
        <w:pStyle w:val="2"/>
        <w:spacing w:before="23" w:line="468" w:lineRule="exact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pt;margin-top:15.4pt;width:89.3pt;height:112.6pt;z-index:1048;mso-position-horizontal-relative:page" filled="f">
            <v:textbox inset="0,0,0,0">
              <w:txbxContent>
                <w:p w:rsidR="00D5461C" w:rsidRDefault="00D5461C">
                  <w:pPr>
                    <w:pStyle w:val="a3"/>
                    <w:spacing w:before="9"/>
                    <w:rPr>
                      <w:rFonts w:ascii="Calibri"/>
                      <w:b/>
                      <w:sz w:val="32"/>
                    </w:rPr>
                  </w:pPr>
                </w:p>
                <w:p w:rsidR="00D5461C" w:rsidRDefault="00A22D44">
                  <w:pPr>
                    <w:spacing w:before="1" w:line="254" w:lineRule="auto"/>
                    <w:ind w:left="236" w:right="234" w:hanging="3"/>
                    <w:jc w:val="center"/>
                    <w:rPr>
                      <w:sz w:val="26"/>
                      <w:lang w:eastAsia="zh-TW"/>
                    </w:rPr>
                  </w:pPr>
                  <w:r>
                    <w:rPr>
                      <w:sz w:val="26"/>
                      <w:lang w:eastAsia="zh-TW"/>
                    </w:rPr>
                    <w:t>請黏貼</w:t>
                  </w:r>
                  <w:r>
                    <w:rPr>
                      <w:sz w:val="26"/>
                      <w:lang w:eastAsia="zh-TW"/>
                    </w:rPr>
                    <w:t xml:space="preserve"> </w:t>
                  </w:r>
                  <w:r>
                    <w:rPr>
                      <w:sz w:val="26"/>
                      <w:lang w:eastAsia="zh-TW"/>
                    </w:rPr>
                    <w:t>最近半年</w:t>
                  </w:r>
                  <w:r>
                    <w:rPr>
                      <w:sz w:val="26"/>
                      <w:lang w:eastAsia="zh-TW"/>
                    </w:rPr>
                    <w:t xml:space="preserve"> </w:t>
                  </w:r>
                  <w:r>
                    <w:rPr>
                      <w:sz w:val="26"/>
                      <w:lang w:eastAsia="zh-TW"/>
                    </w:rPr>
                    <w:t>二吋彩色照</w:t>
                  </w:r>
                  <w:r>
                    <w:rPr>
                      <w:sz w:val="26"/>
                      <w:lang w:eastAsia="zh-TW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lang w:eastAsia="zh-TW"/>
                    </w:rPr>
                    <w:t>片乙張</w:t>
                  </w:r>
                  <w:proofErr w:type="gramEnd"/>
                </w:p>
              </w:txbxContent>
            </v:textbox>
            <w10:wrap anchorx="page"/>
          </v:shape>
        </w:pict>
      </w:r>
      <w:r w:rsidRPr="0075700A">
        <w:rPr>
          <w:rFonts w:asciiTheme="minorHAnsi" w:eastAsia="標楷體" w:hAnsiTheme="minorHAnsi" w:cstheme="minorHAnsi"/>
          <w:lang w:eastAsia="zh-TW"/>
        </w:rPr>
        <w:t xml:space="preserve">2016 </w:t>
      </w:r>
      <w:r w:rsidRPr="0075700A">
        <w:rPr>
          <w:rFonts w:asciiTheme="minorHAnsi" w:eastAsia="標楷體" w:hAnsiTheme="minorHAnsi" w:cstheme="minorHAnsi"/>
          <w:lang w:eastAsia="zh-TW"/>
        </w:rPr>
        <w:t>年國際射箭總會裁判講習會</w:t>
      </w:r>
      <w:r w:rsidRPr="0075700A">
        <w:rPr>
          <w:rFonts w:asciiTheme="minorHAnsi" w:eastAsia="標楷體" w:hAnsiTheme="minorHAnsi" w:cstheme="minorHAnsi"/>
          <w:lang w:eastAsia="zh-TW"/>
        </w:rPr>
        <w:t xml:space="preserve"> </w:t>
      </w:r>
      <w:r w:rsidR="00765B02">
        <w:rPr>
          <w:rFonts w:asciiTheme="minorHAnsi" w:eastAsia="標楷體" w:hAnsiTheme="minorHAnsi" w:cstheme="minorHAnsi" w:hint="eastAsia"/>
          <w:lang w:eastAsia="zh-TW"/>
        </w:rPr>
        <w:t>甄選</w:t>
      </w:r>
      <w:r w:rsidRPr="0075700A">
        <w:rPr>
          <w:rFonts w:asciiTheme="minorHAnsi" w:eastAsia="標楷體" w:hAnsiTheme="minorHAnsi" w:cstheme="minorHAnsi"/>
          <w:lang w:eastAsia="zh-TW"/>
        </w:rPr>
        <w:t>報名表</w:t>
      </w:r>
    </w:p>
    <w:p w:rsidR="00D5461C" w:rsidRPr="0075700A" w:rsidRDefault="00D5461C">
      <w:pPr>
        <w:pStyle w:val="a3"/>
        <w:rPr>
          <w:rFonts w:asciiTheme="minorHAnsi" w:eastAsia="標楷體" w:hAnsiTheme="minorHAnsi" w:cstheme="minorHAnsi"/>
          <w:sz w:val="36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4284"/>
        </w:tabs>
        <w:spacing w:before="320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中文姓名：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</w:p>
    <w:p w:rsidR="00D5461C" w:rsidRPr="0075700A" w:rsidRDefault="00D5461C">
      <w:pPr>
        <w:pStyle w:val="a3"/>
        <w:spacing w:before="6"/>
        <w:rPr>
          <w:rFonts w:asciiTheme="minorHAnsi" w:eastAsia="標楷體" w:hAnsiTheme="minorHAnsi" w:cstheme="minorHAnsi"/>
          <w:sz w:val="18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4284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英文姓名：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（同護照）</w:t>
      </w:r>
    </w:p>
    <w:p w:rsidR="00D5461C" w:rsidRPr="0075700A" w:rsidRDefault="00D5461C">
      <w:pPr>
        <w:pStyle w:val="a3"/>
        <w:spacing w:before="4"/>
        <w:rPr>
          <w:rFonts w:asciiTheme="minorHAnsi" w:eastAsia="標楷體" w:hAnsiTheme="minorHAnsi" w:cstheme="minorHAnsi"/>
          <w:sz w:val="16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2291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性別：</w:t>
      </w:r>
      <w:r w:rsidRPr="0075700A">
        <w:rPr>
          <w:rFonts w:asciiTheme="minorHAnsi" w:eastAsia="標楷體" w:hAnsiTheme="minorHAnsi" w:cstheme="minorHAnsi"/>
          <w:spacing w:val="66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lang w:eastAsia="zh-TW"/>
        </w:rPr>
        <w:t>□</w:t>
      </w:r>
      <w:r w:rsidRPr="0075700A">
        <w:rPr>
          <w:rFonts w:asciiTheme="minorHAnsi" w:eastAsia="標楷體" w:hAnsiTheme="minorHAnsi" w:cstheme="minorHAnsi"/>
          <w:lang w:eastAsia="zh-TW"/>
        </w:rPr>
        <w:t>男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□</w:t>
      </w:r>
      <w:r w:rsidRPr="0075700A">
        <w:rPr>
          <w:rFonts w:asciiTheme="minorHAnsi" w:eastAsia="標楷體" w:hAnsiTheme="minorHAnsi" w:cstheme="minorHAnsi"/>
          <w:lang w:eastAsia="zh-TW"/>
        </w:rPr>
        <w:t>女</w:t>
      </w:r>
    </w:p>
    <w:p w:rsidR="00D5461C" w:rsidRPr="0075700A" w:rsidRDefault="00A22D44">
      <w:pPr>
        <w:pStyle w:val="a3"/>
        <w:tabs>
          <w:tab w:val="left" w:pos="580"/>
          <w:tab w:val="left" w:pos="4985"/>
          <w:tab w:val="left" w:pos="5342"/>
        </w:tabs>
        <w:spacing w:before="214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身分證字號：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(</w:t>
      </w:r>
      <w:r w:rsidRPr="0075700A">
        <w:rPr>
          <w:rFonts w:asciiTheme="minorHAnsi" w:eastAsia="標楷體" w:hAnsiTheme="minorHAnsi" w:cstheme="minorHAnsi"/>
          <w:lang w:eastAsia="zh-TW"/>
        </w:rPr>
        <w:t>活動保險用</w:t>
      </w:r>
      <w:r w:rsidRPr="0075700A">
        <w:rPr>
          <w:rFonts w:asciiTheme="minorHAnsi" w:eastAsia="標楷體" w:hAnsiTheme="minorHAnsi" w:cstheme="minorHAnsi"/>
          <w:lang w:eastAsia="zh-TW"/>
        </w:rPr>
        <w:t>)</w:t>
      </w:r>
    </w:p>
    <w:p w:rsidR="00D5461C" w:rsidRPr="0075700A" w:rsidRDefault="00D5461C">
      <w:pPr>
        <w:pStyle w:val="a3"/>
        <w:spacing w:before="2"/>
        <w:rPr>
          <w:rFonts w:asciiTheme="minorHAnsi" w:eastAsia="標楷體" w:hAnsiTheme="minorHAnsi" w:cstheme="minorHAnsi"/>
          <w:sz w:val="16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2538"/>
          <w:tab w:val="left" w:pos="3240"/>
          <w:tab w:val="left" w:pos="3940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生日：民國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年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月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日</w:t>
      </w:r>
    </w:p>
    <w:p w:rsidR="00D5461C" w:rsidRPr="0075700A" w:rsidRDefault="00A22D44">
      <w:pPr>
        <w:pStyle w:val="a3"/>
        <w:tabs>
          <w:tab w:val="left" w:pos="580"/>
          <w:tab w:val="left" w:pos="6526"/>
        </w:tabs>
        <w:spacing w:before="230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服務單位：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（現職）</w:t>
      </w:r>
    </w:p>
    <w:p w:rsidR="00D5461C" w:rsidRPr="0075700A" w:rsidRDefault="00D5461C">
      <w:pPr>
        <w:pStyle w:val="a3"/>
        <w:spacing w:before="4"/>
        <w:rPr>
          <w:rFonts w:asciiTheme="minorHAnsi" w:eastAsia="標楷體" w:hAnsiTheme="minorHAnsi" w:cstheme="minorHAnsi"/>
          <w:sz w:val="16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4005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職稱：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</w:p>
    <w:p w:rsidR="00D5461C" w:rsidRPr="0075700A" w:rsidRDefault="00D5461C">
      <w:pPr>
        <w:pStyle w:val="a3"/>
        <w:spacing w:before="6"/>
        <w:rPr>
          <w:rFonts w:asciiTheme="minorHAnsi" w:eastAsia="標楷體" w:hAnsiTheme="minorHAnsi" w:cstheme="minorHAnsi"/>
          <w:sz w:val="18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8324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spacing w:val="-6"/>
          <w:lang w:eastAsia="zh-TW"/>
        </w:rPr>
        <w:t>公假地址：</w:t>
      </w:r>
      <w:r w:rsidRPr="0075700A">
        <w:rPr>
          <w:rFonts w:asciiTheme="minorHAnsi" w:eastAsia="標楷體" w:hAnsiTheme="minorHAnsi" w:cstheme="minorHAnsi"/>
          <w:spacing w:val="-6"/>
          <w:u w:val="single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(</w:t>
      </w:r>
      <w:r w:rsidRPr="0075700A">
        <w:rPr>
          <w:rFonts w:asciiTheme="minorHAnsi" w:eastAsia="標楷體" w:hAnsiTheme="minorHAnsi" w:cstheme="minorHAnsi"/>
          <w:lang w:eastAsia="zh-TW"/>
        </w:rPr>
        <w:t>若需</w:t>
      </w:r>
      <w:r w:rsidRPr="0075700A">
        <w:rPr>
          <w:rFonts w:asciiTheme="minorHAnsi" w:eastAsia="標楷體" w:hAnsiTheme="minorHAnsi" w:cstheme="minorHAnsi"/>
          <w:lang w:eastAsia="zh-TW"/>
        </w:rPr>
        <w:t>)</w:t>
      </w:r>
    </w:p>
    <w:p w:rsidR="00D5461C" w:rsidRPr="0075700A" w:rsidRDefault="00D5461C">
      <w:pPr>
        <w:pStyle w:val="a3"/>
        <w:spacing w:before="2"/>
        <w:rPr>
          <w:rFonts w:asciiTheme="minorHAnsi" w:eastAsia="標楷體" w:hAnsiTheme="minorHAnsi" w:cstheme="minorHAnsi"/>
          <w:sz w:val="16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8487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聯絡地址：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</w:p>
    <w:p w:rsidR="00D5461C" w:rsidRPr="0075700A" w:rsidRDefault="00D5461C">
      <w:pPr>
        <w:pStyle w:val="a3"/>
        <w:spacing w:before="6"/>
        <w:rPr>
          <w:rFonts w:asciiTheme="minorHAnsi" w:eastAsia="標楷體" w:hAnsiTheme="minorHAnsi" w:cstheme="minorHAnsi"/>
          <w:sz w:val="18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4006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手機號碼：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</w:p>
    <w:p w:rsidR="00D5461C" w:rsidRPr="0075700A" w:rsidRDefault="00D5461C">
      <w:pPr>
        <w:pStyle w:val="a3"/>
        <w:spacing w:before="6"/>
        <w:rPr>
          <w:rFonts w:asciiTheme="minorHAnsi" w:eastAsia="標楷體" w:hAnsiTheme="minorHAnsi" w:cstheme="minorHAnsi"/>
          <w:sz w:val="18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7503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最高學歷</w:t>
      </w:r>
      <w:r w:rsidRPr="0075700A">
        <w:rPr>
          <w:rFonts w:asciiTheme="minorHAnsi" w:eastAsia="標楷體" w:hAnsiTheme="minorHAnsi" w:cstheme="minorHAnsi"/>
          <w:lang w:eastAsia="zh-TW"/>
        </w:rPr>
        <w:t>(</w:t>
      </w:r>
      <w:r w:rsidRPr="0075700A">
        <w:rPr>
          <w:rFonts w:asciiTheme="minorHAnsi" w:eastAsia="標楷體" w:hAnsiTheme="minorHAnsi" w:cstheme="minorHAnsi"/>
          <w:lang w:eastAsia="zh-TW"/>
        </w:rPr>
        <w:t>學校</w:t>
      </w:r>
      <w:r w:rsidRPr="0075700A">
        <w:rPr>
          <w:rFonts w:asciiTheme="minorHAnsi" w:eastAsia="標楷體" w:hAnsiTheme="minorHAnsi" w:cstheme="minorHAnsi"/>
          <w:lang w:eastAsia="zh-TW"/>
        </w:rPr>
        <w:t>/</w:t>
      </w:r>
      <w:r w:rsidRPr="0075700A">
        <w:rPr>
          <w:rFonts w:asciiTheme="minorHAnsi" w:eastAsia="標楷體" w:hAnsiTheme="minorHAnsi" w:cstheme="minorHAnsi"/>
          <w:lang w:eastAsia="zh-TW"/>
        </w:rPr>
        <w:t>學位</w:t>
      </w:r>
      <w:r w:rsidRPr="0075700A">
        <w:rPr>
          <w:rFonts w:asciiTheme="minorHAnsi" w:eastAsia="標楷體" w:hAnsiTheme="minorHAnsi" w:cstheme="minorHAnsi"/>
          <w:lang w:eastAsia="zh-TW"/>
        </w:rPr>
        <w:t>)</w:t>
      </w:r>
      <w:r w:rsidRPr="0075700A">
        <w:rPr>
          <w:rFonts w:asciiTheme="minorHAnsi" w:eastAsia="標楷體" w:hAnsiTheme="minorHAnsi" w:cstheme="minorHAnsi"/>
          <w:lang w:eastAsia="zh-TW"/>
        </w:rPr>
        <w:t>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</w:p>
    <w:p w:rsidR="00D5461C" w:rsidRPr="0075700A" w:rsidRDefault="00D5461C">
      <w:pPr>
        <w:pStyle w:val="a3"/>
        <w:spacing w:before="1"/>
        <w:rPr>
          <w:rFonts w:asciiTheme="minorHAnsi" w:eastAsia="標楷體" w:hAnsiTheme="minorHAnsi" w:cstheme="minorHAnsi"/>
          <w:sz w:val="17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6408"/>
          <w:tab w:val="left" w:pos="6622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國家（</w:t>
      </w:r>
      <w:r w:rsidRPr="0075700A">
        <w:rPr>
          <w:rFonts w:asciiTheme="minorHAnsi" w:eastAsia="標楷體" w:hAnsiTheme="minorHAnsi" w:cstheme="minorHAnsi"/>
          <w:lang w:eastAsia="zh-TW"/>
        </w:rPr>
        <w:t>A</w:t>
      </w:r>
      <w:r w:rsidRPr="0075700A">
        <w:rPr>
          <w:rFonts w:asciiTheme="minorHAnsi" w:eastAsia="標楷體" w:hAnsiTheme="minorHAnsi" w:cstheme="minorHAnsi"/>
          <w:lang w:eastAsia="zh-TW"/>
        </w:rPr>
        <w:t>）級裁判證號：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u w:val="single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lang w:eastAsia="zh-TW"/>
        </w:rPr>
        <w:t>（請附證書影本）</w:t>
      </w:r>
    </w:p>
    <w:p w:rsidR="00D5461C" w:rsidRPr="0075700A" w:rsidRDefault="00D5461C">
      <w:pPr>
        <w:pStyle w:val="a3"/>
        <w:spacing w:before="1"/>
        <w:rPr>
          <w:rFonts w:asciiTheme="minorHAnsi" w:eastAsia="標楷體" w:hAnsiTheme="minorHAnsi" w:cstheme="minorHAnsi"/>
          <w:sz w:val="15"/>
          <w:lang w:eastAsia="zh-TW"/>
        </w:rPr>
      </w:pPr>
    </w:p>
    <w:p w:rsidR="00D5461C" w:rsidRPr="0075700A" w:rsidRDefault="00A22D44">
      <w:pPr>
        <w:pStyle w:val="a3"/>
        <w:tabs>
          <w:tab w:val="left" w:pos="580"/>
          <w:tab w:val="left" w:pos="6653"/>
        </w:tabs>
        <w:spacing w:before="17"/>
        <w:ind w:left="10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</w:rPr>
        <w:pict>
          <v:line id="_x0000_s1028" style="position:absolute;left:0;text-align:left;z-index:-3952;mso-position-horizontal-relative:page" from="143.2pt,18.4pt" to="402.05pt,18.4pt" strokeweight=".96pt">
            <w10:wrap anchorx="page"/>
          </v:line>
        </w:pict>
      </w:r>
      <w:r w:rsidRPr="0075700A">
        <w:rPr>
          <w:rFonts w:asciiTheme="minorHAnsi" w:eastAsia="標楷體" w:hAnsiTheme="minorHAnsi" w:cstheme="minorHAnsi"/>
          <w:lang w:eastAsia="zh-TW"/>
        </w:rPr>
        <w:t></w:t>
      </w:r>
      <w:r w:rsidRPr="0075700A">
        <w:rPr>
          <w:rFonts w:asciiTheme="minorHAnsi" w:eastAsia="標楷體" w:hAnsiTheme="minorHAnsi" w:cstheme="minorHAnsi"/>
          <w:lang w:eastAsia="zh-TW"/>
        </w:rPr>
        <w:tab/>
      </w:r>
      <w:r w:rsidRPr="0075700A">
        <w:rPr>
          <w:rFonts w:asciiTheme="minorHAnsi" w:eastAsia="標楷體" w:hAnsiTheme="minorHAnsi" w:cstheme="minorHAnsi"/>
          <w:spacing w:val="-5"/>
          <w:lang w:eastAsia="zh-TW"/>
        </w:rPr>
        <w:t>E-mail</w:t>
      </w:r>
      <w:r w:rsidRPr="0075700A">
        <w:rPr>
          <w:rFonts w:asciiTheme="minorHAnsi" w:eastAsia="標楷體" w:hAnsiTheme="minorHAnsi" w:cstheme="minorHAnsi"/>
          <w:spacing w:val="-5"/>
          <w:lang w:eastAsia="zh-TW"/>
        </w:rPr>
        <w:t>：</w:t>
      </w:r>
      <w:r w:rsidRPr="0075700A">
        <w:rPr>
          <w:rFonts w:asciiTheme="minorHAnsi" w:eastAsia="標楷體" w:hAnsiTheme="minorHAnsi" w:cstheme="minorHAnsi"/>
          <w:spacing w:val="-5"/>
          <w:lang w:eastAsia="zh-TW"/>
        </w:rPr>
        <w:tab/>
      </w:r>
      <w:proofErr w:type="gramStart"/>
      <w:r w:rsidRPr="0075700A">
        <w:rPr>
          <w:rFonts w:asciiTheme="minorHAnsi" w:eastAsia="標楷體" w:hAnsiTheme="minorHAnsi" w:cstheme="minorHAnsi"/>
          <w:lang w:eastAsia="zh-TW"/>
        </w:rPr>
        <w:t>（</w:t>
      </w:r>
      <w:proofErr w:type="gramEnd"/>
      <w:r w:rsidRPr="0075700A">
        <w:rPr>
          <w:rFonts w:asciiTheme="minorHAnsi" w:eastAsia="標楷體" w:hAnsiTheme="minorHAnsi" w:cstheme="minorHAnsi"/>
          <w:lang w:eastAsia="zh-TW"/>
        </w:rPr>
        <w:t>寄送課程資料用，</w:t>
      </w:r>
    </w:p>
    <w:p w:rsidR="00D5461C" w:rsidRPr="0075700A" w:rsidRDefault="00D5461C">
      <w:pPr>
        <w:pStyle w:val="a3"/>
        <w:spacing w:before="3"/>
        <w:rPr>
          <w:rFonts w:asciiTheme="minorHAnsi" w:eastAsia="標楷體" w:hAnsiTheme="minorHAnsi" w:cstheme="minorHAnsi"/>
          <w:sz w:val="15"/>
          <w:lang w:eastAsia="zh-TW"/>
        </w:rPr>
      </w:pPr>
    </w:p>
    <w:p w:rsidR="00D5461C" w:rsidRPr="0075700A" w:rsidRDefault="00A22D44">
      <w:pPr>
        <w:pStyle w:val="a3"/>
        <w:spacing w:before="15"/>
        <w:ind w:left="580"/>
        <w:rPr>
          <w:rFonts w:asciiTheme="minorHAnsi" w:eastAsia="標楷體" w:hAnsiTheme="minorHAnsi" w:cstheme="minorHAnsi"/>
          <w:lang w:eastAsia="zh-TW"/>
        </w:rPr>
      </w:pPr>
      <w:r w:rsidRPr="0075700A">
        <w:rPr>
          <w:rFonts w:asciiTheme="minorHAnsi" w:eastAsia="標楷體" w:hAnsiTheme="minorHAnsi" w:cstheme="minorHAnsi"/>
          <w:lang w:eastAsia="zh-TW"/>
        </w:rPr>
        <w:t>請務必清楚填寫；避免使用</w:t>
      </w:r>
      <w:r w:rsidRPr="0075700A">
        <w:rPr>
          <w:rFonts w:asciiTheme="minorHAnsi" w:eastAsia="標楷體" w:hAnsiTheme="minorHAnsi" w:cstheme="minorHAnsi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lang w:eastAsia="zh-TW"/>
        </w:rPr>
        <w:t xml:space="preserve">yahoo </w:t>
      </w:r>
      <w:proofErr w:type="gramStart"/>
      <w:r w:rsidRPr="0075700A">
        <w:rPr>
          <w:rFonts w:asciiTheme="minorHAnsi" w:eastAsia="標楷體" w:hAnsiTheme="minorHAnsi" w:cstheme="minorHAnsi"/>
          <w:lang w:eastAsia="zh-TW"/>
        </w:rPr>
        <w:t>容易漏信</w:t>
      </w:r>
      <w:proofErr w:type="gramEnd"/>
      <w:r w:rsidRPr="0075700A">
        <w:rPr>
          <w:rFonts w:asciiTheme="minorHAnsi" w:eastAsia="標楷體" w:hAnsiTheme="minorHAnsi" w:cstheme="minorHAnsi"/>
          <w:lang w:eastAsia="zh-TW"/>
        </w:rPr>
        <w:t>，建議使用付費信箱或是</w:t>
      </w:r>
    </w:p>
    <w:p w:rsidR="00D5461C" w:rsidRPr="0075700A" w:rsidRDefault="00A22D44">
      <w:pPr>
        <w:pStyle w:val="a3"/>
        <w:spacing w:before="214"/>
        <w:ind w:left="580"/>
        <w:rPr>
          <w:rFonts w:asciiTheme="minorHAnsi" w:eastAsia="標楷體" w:hAnsiTheme="minorHAnsi" w:cstheme="minorHAnsi"/>
          <w:lang w:eastAsia="zh-TW"/>
        </w:rPr>
      </w:pPr>
      <w:proofErr w:type="spellStart"/>
      <w:r w:rsidRPr="0075700A">
        <w:rPr>
          <w:rFonts w:asciiTheme="minorHAnsi" w:eastAsia="標楷體" w:hAnsiTheme="minorHAnsi" w:cstheme="minorHAnsi"/>
          <w:lang w:eastAsia="zh-TW"/>
        </w:rPr>
        <w:t>gmail</w:t>
      </w:r>
      <w:proofErr w:type="spellEnd"/>
      <w:r w:rsidRPr="0075700A">
        <w:rPr>
          <w:rFonts w:asciiTheme="minorHAnsi" w:eastAsia="標楷體" w:hAnsiTheme="minorHAnsi" w:cstheme="minorHAnsi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lang w:eastAsia="zh-TW"/>
        </w:rPr>
        <w:t>等其他信箱。）</w:t>
      </w:r>
    </w:p>
    <w:p w:rsidR="00D5461C" w:rsidRPr="0075700A" w:rsidRDefault="00D5461C">
      <w:pPr>
        <w:pStyle w:val="a3"/>
        <w:spacing w:before="11"/>
        <w:rPr>
          <w:rFonts w:asciiTheme="minorHAnsi" w:eastAsia="標楷體" w:hAnsiTheme="minorHAnsi" w:cstheme="minorHAnsi"/>
          <w:sz w:val="40"/>
          <w:lang w:eastAsia="zh-TW"/>
        </w:rPr>
      </w:pPr>
    </w:p>
    <w:p w:rsidR="00D5461C" w:rsidRPr="0075700A" w:rsidRDefault="00A22D44">
      <w:pPr>
        <w:ind w:left="5487"/>
        <w:rPr>
          <w:rFonts w:asciiTheme="minorHAnsi" w:eastAsia="標楷體" w:hAnsiTheme="minorHAnsi" w:cstheme="minorHAnsi"/>
          <w:b/>
          <w:sz w:val="28"/>
          <w:lang w:eastAsia="zh-TW"/>
        </w:rPr>
      </w:pPr>
      <w:r w:rsidRPr="0075700A">
        <w:rPr>
          <w:rFonts w:asciiTheme="minorHAnsi" w:eastAsia="標楷體" w:hAnsiTheme="minorHAnsi" w:cstheme="minorHAnsi"/>
          <w:b/>
          <w:sz w:val="28"/>
          <w:lang w:eastAsia="zh-TW"/>
        </w:rPr>
        <w:t>*</w:t>
      </w:r>
      <w:r w:rsidRPr="0075700A">
        <w:rPr>
          <w:rFonts w:asciiTheme="minorHAnsi" w:eastAsia="標楷體" w:hAnsiTheme="minorHAnsi" w:cstheme="minorHAnsi"/>
          <w:b/>
          <w:sz w:val="28"/>
          <w:lang w:eastAsia="zh-TW"/>
        </w:rPr>
        <w:t>填寫欄位請自行依需要增減</w:t>
      </w:r>
      <w:r w:rsidRPr="0075700A">
        <w:rPr>
          <w:rFonts w:asciiTheme="minorHAnsi" w:eastAsia="標楷體" w:hAnsiTheme="minorHAnsi" w:cstheme="minorHAnsi"/>
          <w:b/>
          <w:sz w:val="28"/>
          <w:lang w:eastAsia="zh-TW"/>
        </w:rPr>
        <w:t>*</w:t>
      </w:r>
    </w:p>
    <w:p w:rsidR="00D5461C" w:rsidRPr="0075700A" w:rsidRDefault="00D5461C">
      <w:pPr>
        <w:rPr>
          <w:rFonts w:asciiTheme="minorHAnsi" w:eastAsia="標楷體" w:hAnsiTheme="minorHAnsi" w:cstheme="minorHAnsi"/>
          <w:sz w:val="28"/>
          <w:lang w:eastAsia="zh-TW"/>
        </w:rPr>
        <w:sectPr w:rsidR="00D5461C" w:rsidRPr="0075700A">
          <w:pgSz w:w="11910" w:h="16840"/>
          <w:pgMar w:top="1400" w:right="660" w:bottom="1180" w:left="1340" w:header="0" w:footer="986" w:gutter="0"/>
          <w:cols w:space="720"/>
        </w:sectPr>
      </w:pPr>
    </w:p>
    <w:p w:rsidR="00D5461C" w:rsidRPr="0075700A" w:rsidRDefault="00D5461C">
      <w:pPr>
        <w:pStyle w:val="a3"/>
        <w:spacing w:before="4"/>
        <w:rPr>
          <w:rFonts w:asciiTheme="minorHAnsi" w:eastAsia="標楷體" w:hAnsiTheme="minorHAnsi" w:cstheme="minorHAnsi"/>
          <w:sz w:val="4"/>
          <w:lang w:eastAsia="zh-TW"/>
        </w:rPr>
      </w:pPr>
    </w:p>
    <w:p w:rsidR="00D5461C" w:rsidRPr="0075700A" w:rsidRDefault="00A22D44">
      <w:pPr>
        <w:ind w:left="106"/>
        <w:rPr>
          <w:rFonts w:asciiTheme="minorHAnsi" w:eastAsia="標楷體" w:hAnsiTheme="minorHAnsi" w:cstheme="minorHAnsi"/>
          <w:sz w:val="20"/>
        </w:rPr>
      </w:pPr>
      <w:r w:rsidRPr="0075700A">
        <w:rPr>
          <w:rFonts w:asciiTheme="minorHAnsi" w:eastAsia="標楷體" w:hAnsiTheme="minorHAnsi" w:cstheme="minorHAnsi"/>
          <w:spacing w:val="-49"/>
          <w:sz w:val="20"/>
          <w:lang w:eastAsia="zh-TW"/>
        </w:rPr>
        <w:t xml:space="preserve"> </w:t>
      </w:r>
      <w:r w:rsidRPr="0075700A">
        <w:rPr>
          <w:rFonts w:asciiTheme="minorHAnsi" w:eastAsia="標楷體" w:hAnsiTheme="minorHAnsi" w:cstheme="minorHAnsi"/>
          <w:spacing w:val="-49"/>
          <w:sz w:val="20"/>
        </w:rPr>
      </w:r>
      <w:r w:rsidRPr="0075700A">
        <w:rPr>
          <w:rFonts w:asciiTheme="minorHAnsi" w:eastAsia="標楷體" w:hAnsiTheme="minorHAnsi" w:cstheme="minorHAnsi"/>
          <w:spacing w:val="-49"/>
          <w:sz w:val="20"/>
        </w:rPr>
        <w:pict>
          <v:shape id="_x0000_s1027" type="#_x0000_t202" style="width:452.85pt;height:557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5461C" w:rsidRDefault="00A22D44">
                  <w:pPr>
                    <w:pStyle w:val="a3"/>
                    <w:spacing w:line="329" w:lineRule="exact"/>
                    <w:ind w:left="24"/>
                    <w:rPr>
                      <w:lang w:eastAsia="zh-TW"/>
                    </w:rPr>
                  </w:pPr>
                  <w:r>
                    <w:rPr>
                      <w:spacing w:val="-6"/>
                      <w:lang w:eastAsia="zh-TW"/>
                    </w:rPr>
                    <w:t>一、個人裁判經歷</w:t>
                  </w:r>
                  <w:r>
                    <w:rPr>
                      <w:rFonts w:ascii="Calibri" w:eastAsia="Calibri"/>
                      <w:spacing w:val="-6"/>
                      <w:lang w:eastAsia="zh-TW"/>
                    </w:rPr>
                    <w:t>(</w:t>
                  </w:r>
                  <w:proofErr w:type="gramStart"/>
                  <w:r>
                    <w:rPr>
                      <w:spacing w:val="-6"/>
                      <w:lang w:eastAsia="zh-TW"/>
                    </w:rPr>
                    <w:t>請敘明</w:t>
                  </w:r>
                  <w:proofErr w:type="gramEnd"/>
                  <w:r>
                    <w:rPr>
                      <w:spacing w:val="-6"/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104 </w:t>
                  </w:r>
                  <w:r>
                    <w:rPr>
                      <w:lang w:eastAsia="zh-TW"/>
                    </w:rPr>
                    <w:t>年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7 </w:t>
                  </w:r>
                  <w:r>
                    <w:rPr>
                      <w:lang w:eastAsia="zh-TW"/>
                    </w:rPr>
                    <w:t>月至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105 </w:t>
                  </w:r>
                  <w:r>
                    <w:rPr>
                      <w:lang w:eastAsia="zh-TW"/>
                    </w:rPr>
                    <w:t>年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6 </w:t>
                  </w:r>
                  <w:r>
                    <w:rPr>
                      <w:lang w:eastAsia="zh-TW"/>
                    </w:rPr>
                    <w:t>月擔任本會裁判之場次及</w:t>
                  </w:r>
                </w:p>
                <w:p w:rsidR="00D5461C" w:rsidRDefault="00A22D44">
                  <w:pPr>
                    <w:pStyle w:val="a3"/>
                    <w:spacing w:line="375" w:lineRule="exact"/>
                    <w:ind w:left="24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天數。</w:t>
                  </w:r>
                  <w:r>
                    <w:rPr>
                      <w:rFonts w:ascii="Calibri" w:eastAsia="Calibri"/>
                      <w:lang w:eastAsia="zh-TW"/>
                    </w:rPr>
                    <w:t>*</w:t>
                  </w:r>
                  <w:r w:rsidR="00765B02">
                    <w:rPr>
                      <w:lang w:eastAsia="zh-TW"/>
                    </w:rPr>
                    <w:t>至少</w:t>
                  </w:r>
                  <w:r>
                    <w:rPr>
                      <w:lang w:eastAsia="zh-TW"/>
                    </w:rPr>
                    <w:t>擔任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3 </w:t>
                  </w:r>
                  <w:r>
                    <w:rPr>
                      <w:lang w:eastAsia="zh-TW"/>
                    </w:rPr>
                    <w:t>場次，每場次執法</w:t>
                  </w:r>
                  <w:r>
                    <w:rPr>
                      <w:lang w:eastAsia="zh-TW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TW"/>
                    </w:rPr>
                    <w:t xml:space="preserve">3 </w:t>
                  </w:r>
                  <w:r>
                    <w:rPr>
                      <w:lang w:eastAsia="zh-TW"/>
                    </w:rPr>
                    <w:t>天以上</w:t>
                  </w:r>
                  <w:r>
                    <w:rPr>
                      <w:rFonts w:ascii="Calibri" w:eastAsia="Calibri"/>
                      <w:lang w:eastAsia="zh-TW"/>
                    </w:rPr>
                    <w:t>*)</w:t>
                  </w:r>
                  <w:r>
                    <w:rPr>
                      <w:lang w:eastAsia="zh-TW"/>
                    </w:rPr>
                    <w:t>：</w:t>
                  </w:r>
                </w:p>
              </w:txbxContent>
            </v:textbox>
            <w10:wrap type="none"/>
            <w10:anchorlock/>
          </v:shape>
        </w:pict>
      </w:r>
    </w:p>
    <w:p w:rsidR="00D5461C" w:rsidRPr="0075700A" w:rsidRDefault="00D5461C">
      <w:pPr>
        <w:rPr>
          <w:rFonts w:asciiTheme="minorHAnsi" w:eastAsia="標楷體" w:hAnsiTheme="minorHAnsi" w:cstheme="minorHAnsi"/>
          <w:sz w:val="20"/>
        </w:rPr>
        <w:sectPr w:rsidR="00D5461C" w:rsidRPr="0075700A">
          <w:pgSz w:w="11910" w:h="16840"/>
          <w:pgMar w:top="1580" w:right="1320" w:bottom="1180" w:left="1300" w:header="0" w:footer="986" w:gutter="0"/>
          <w:cols w:space="720"/>
        </w:sectPr>
      </w:pPr>
    </w:p>
    <w:p w:rsidR="00D5461C" w:rsidRPr="0075700A" w:rsidRDefault="00A22D44">
      <w:pPr>
        <w:ind w:left="95"/>
        <w:rPr>
          <w:rFonts w:asciiTheme="minorHAnsi" w:eastAsia="標楷體" w:hAnsiTheme="minorHAnsi" w:cstheme="minorHAnsi"/>
          <w:sz w:val="20"/>
        </w:rPr>
      </w:pPr>
      <w:r w:rsidRPr="0075700A">
        <w:rPr>
          <w:rFonts w:asciiTheme="minorHAnsi" w:eastAsia="標楷體" w:hAnsiTheme="minorHAnsi" w:cstheme="minorHAnsi"/>
          <w:spacing w:val="-49"/>
          <w:sz w:val="20"/>
        </w:rPr>
        <w:lastRenderedPageBreak/>
        <w:t xml:space="preserve"> </w:t>
      </w:r>
      <w:r w:rsidRPr="0075700A">
        <w:rPr>
          <w:rFonts w:asciiTheme="minorHAnsi" w:eastAsia="標楷體" w:hAnsiTheme="minorHAnsi" w:cstheme="minorHAnsi"/>
          <w:spacing w:val="-49"/>
          <w:sz w:val="20"/>
        </w:rPr>
      </w:r>
      <w:r w:rsidRPr="0075700A">
        <w:rPr>
          <w:rFonts w:asciiTheme="minorHAnsi" w:eastAsia="標楷體" w:hAnsiTheme="minorHAnsi" w:cstheme="minorHAnsi"/>
          <w:spacing w:val="-49"/>
          <w:sz w:val="20"/>
        </w:rPr>
        <w:pict>
          <v:shape id="_x0000_s1026" type="#_x0000_t202" style="width:459.1pt;height:64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5461C" w:rsidRDefault="00A22D44">
                  <w:pPr>
                    <w:pStyle w:val="a3"/>
                    <w:spacing w:before="136"/>
                    <w:ind w:left="24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三、裁判證黏貼處：</w:t>
                  </w: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rPr>
                      <w:rFonts w:ascii="Times New Roman"/>
                      <w:lang w:eastAsia="zh-TW"/>
                    </w:rPr>
                  </w:pPr>
                </w:p>
                <w:p w:rsidR="00D5461C" w:rsidRDefault="00D5461C">
                  <w:pPr>
                    <w:pStyle w:val="a3"/>
                    <w:spacing w:before="6"/>
                    <w:rPr>
                      <w:rFonts w:ascii="Times New Roman"/>
                      <w:sz w:val="22"/>
                      <w:lang w:eastAsia="zh-TW"/>
                    </w:rPr>
                  </w:pPr>
                </w:p>
                <w:p w:rsidR="00D5461C" w:rsidRDefault="00A22D44">
                  <w:pPr>
                    <w:pStyle w:val="a3"/>
                    <w:spacing w:before="1"/>
                    <w:ind w:left="24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四、其他經歷或證明：</w:t>
                  </w:r>
                </w:p>
              </w:txbxContent>
            </v:textbox>
            <w10:wrap type="none"/>
            <w10:anchorlock/>
          </v:shape>
        </w:pict>
      </w:r>
    </w:p>
    <w:sectPr w:rsidR="00D5461C" w:rsidRPr="0075700A">
      <w:pgSz w:w="11910" w:h="16840"/>
      <w:pgMar w:top="1420" w:right="1000" w:bottom="1180" w:left="15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44" w:rsidRDefault="00A22D44">
      <w:r>
        <w:separator/>
      </w:r>
    </w:p>
  </w:endnote>
  <w:endnote w:type="continuationSeparator" w:id="0">
    <w:p w:rsidR="00A22D44" w:rsidRDefault="00A2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1C" w:rsidRDefault="00A22D4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65pt;margin-top:781.65pt;width:15.8pt;height:12pt;z-index:-251658752;mso-position-horizontal-relative:page;mso-position-vertical-relative:page" filled="f" stroked="f">
          <v:textbox inset="0,0,0,0">
            <w:txbxContent>
              <w:p w:rsidR="00D5461C" w:rsidRDefault="00A22D44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5B02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44" w:rsidRDefault="00A22D44">
      <w:r>
        <w:separator/>
      </w:r>
    </w:p>
  </w:footnote>
  <w:footnote w:type="continuationSeparator" w:id="0">
    <w:p w:rsidR="00A22D44" w:rsidRDefault="00A2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461C"/>
    <w:rsid w:val="0075700A"/>
    <w:rsid w:val="00765B02"/>
    <w:rsid w:val="00A22D44"/>
    <w:rsid w:val="00D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555" w:lineRule="exact"/>
      <w:ind w:left="1120" w:right="1478"/>
      <w:jc w:val="center"/>
      <w:outlineLvl w:val="0"/>
    </w:pPr>
    <w:rPr>
      <w:rFonts w:ascii="Microsoft YaHei" w:eastAsia="Microsoft YaHei" w:hAnsi="Microsoft YaHei" w:cs="Microsoft YaHei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433" w:lineRule="exact"/>
      <w:ind w:left="2044" w:right="2722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ers@ms26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亞洲射箭總會辦理射箭教練研討會暨工作坊，日期為7月18日至20日止在馬來西亞吉隆坡舉行，歡迎有意願之教練於6月25日前提出申請續辦</dc:title>
  <dc:creator>user</dc:creator>
  <cp:lastModifiedBy>User</cp:lastModifiedBy>
  <cp:revision>3</cp:revision>
  <dcterms:created xsi:type="dcterms:W3CDTF">2016-07-25T09:53:00Z</dcterms:created>
  <dcterms:modified xsi:type="dcterms:W3CDTF">2016-07-25T09:54:00Z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