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39EDE" w14:textId="77777777" w:rsidR="001F3AF9" w:rsidRPr="004B6563" w:rsidRDefault="00132193" w:rsidP="004B6563">
      <w:pPr>
        <w:pStyle w:val="a3"/>
        <w:ind w:left="3032" w:hangingChars="1000" w:hanging="3032"/>
        <w:jc w:val="center"/>
        <w:rPr>
          <w:rFonts w:asciiTheme="minorHAnsi" w:eastAsia="BiauKai" w:hAnsiTheme="minorHAnsi" w:cs="Calibri"/>
          <w:sz w:val="28"/>
          <w:szCs w:val="28"/>
        </w:rPr>
      </w:pPr>
      <w:r w:rsidRPr="004B6563">
        <w:rPr>
          <w:rFonts w:asciiTheme="minorHAnsi" w:eastAsia="BiauKai" w:hAnsiTheme="minorHAnsi" w:cs="Calibri"/>
          <w:sz w:val="28"/>
          <w:szCs w:val="28"/>
        </w:rPr>
        <w:t>20</w:t>
      </w:r>
      <w:r w:rsidR="004B6563" w:rsidRPr="004B6563">
        <w:rPr>
          <w:rFonts w:asciiTheme="minorHAnsi" w:eastAsia="BiauKai" w:hAnsiTheme="minorHAnsi" w:cs="Calibri"/>
          <w:sz w:val="28"/>
          <w:szCs w:val="28"/>
        </w:rPr>
        <w:t>16</w:t>
      </w:r>
      <w:r w:rsidR="00781001" w:rsidRPr="004B6563">
        <w:rPr>
          <w:rFonts w:asciiTheme="minorHAnsi" w:eastAsia="BiauKai" w:hAnsiTheme="minorHAnsi" w:cs="Calibri"/>
          <w:sz w:val="28"/>
          <w:szCs w:val="28"/>
        </w:rPr>
        <w:t>年</w:t>
      </w:r>
      <w:r w:rsidR="004B6563" w:rsidRPr="004B6563">
        <w:rPr>
          <w:rFonts w:asciiTheme="minorHAnsi" w:eastAsia="BiauKai" w:hAnsiTheme="minorHAnsi" w:cs="Calibri"/>
          <w:sz w:val="28"/>
          <w:szCs w:val="28"/>
        </w:rPr>
        <w:t>世界</w:t>
      </w:r>
      <w:r w:rsidR="00443C14" w:rsidRPr="004B6563">
        <w:rPr>
          <w:rFonts w:asciiTheme="minorHAnsi" w:eastAsia="BiauKai" w:hAnsiTheme="minorHAnsi" w:cs="Calibri"/>
          <w:sz w:val="28"/>
          <w:szCs w:val="28"/>
        </w:rPr>
        <w:t>射箭</w:t>
      </w:r>
      <w:r w:rsidR="00781001" w:rsidRPr="004B6563">
        <w:rPr>
          <w:rFonts w:asciiTheme="minorHAnsi" w:eastAsia="BiauKai" w:hAnsiTheme="minorHAnsi" w:cs="Calibri"/>
          <w:sz w:val="28"/>
          <w:szCs w:val="28"/>
        </w:rPr>
        <w:t>總會</w:t>
      </w:r>
      <w:r w:rsidR="004B6563" w:rsidRPr="004B6563">
        <w:rPr>
          <w:rFonts w:asciiTheme="minorHAnsi" w:eastAsia="BiauKai" w:hAnsiTheme="minorHAnsi" w:cs="Calibri"/>
          <w:sz w:val="28"/>
          <w:szCs w:val="28"/>
        </w:rPr>
        <w:t>講習會</w:t>
      </w:r>
    </w:p>
    <w:p w14:paraId="1C028743" w14:textId="77777777" w:rsidR="00781001" w:rsidRPr="004B6563" w:rsidRDefault="004B6563" w:rsidP="004B6563">
      <w:pPr>
        <w:pStyle w:val="a3"/>
        <w:ind w:left="3032" w:hangingChars="1000" w:hanging="3032"/>
        <w:jc w:val="center"/>
        <w:rPr>
          <w:rFonts w:asciiTheme="minorHAnsi" w:eastAsia="BiauKai" w:hAnsiTheme="minorHAnsi" w:cs="Calibri"/>
          <w:sz w:val="28"/>
          <w:szCs w:val="28"/>
        </w:rPr>
      </w:pPr>
      <w:r w:rsidRPr="004B6563">
        <w:rPr>
          <w:rFonts w:asciiTheme="minorHAnsi" w:eastAsia="BiauKai" w:hAnsiTheme="minorHAnsi" w:cs="Calibri"/>
          <w:sz w:val="28"/>
          <w:szCs w:val="28"/>
        </w:rPr>
        <w:t>World Archery Accredited Partner Training Center</w:t>
      </w:r>
    </w:p>
    <w:p w14:paraId="280BDC4C" w14:textId="77777777" w:rsidR="004B6563" w:rsidRPr="004B6563" w:rsidRDefault="004B6563" w:rsidP="004B6563">
      <w:pPr>
        <w:pStyle w:val="a3"/>
        <w:ind w:left="3032" w:hangingChars="1000" w:hanging="3032"/>
        <w:jc w:val="center"/>
        <w:rPr>
          <w:rFonts w:asciiTheme="minorHAnsi" w:eastAsia="BiauKai" w:hAnsiTheme="minorHAnsi" w:cs="Calibri"/>
          <w:sz w:val="28"/>
          <w:szCs w:val="28"/>
        </w:rPr>
      </w:pPr>
      <w:r w:rsidRPr="004B6563">
        <w:rPr>
          <w:rFonts w:asciiTheme="minorHAnsi" w:eastAsia="BiauKai" w:hAnsiTheme="minorHAnsi" w:cs="Calibri"/>
          <w:sz w:val="28"/>
          <w:szCs w:val="28"/>
        </w:rPr>
        <w:t>Bangkok, Thailand</w:t>
      </w:r>
    </w:p>
    <w:p w14:paraId="6A0F29F8" w14:textId="77777777" w:rsidR="00443C14" w:rsidRPr="004B6563" w:rsidRDefault="00443C14" w:rsidP="004B6563">
      <w:pPr>
        <w:pStyle w:val="a3"/>
        <w:ind w:left="3032" w:hangingChars="1000" w:hanging="3032"/>
        <w:jc w:val="center"/>
        <w:rPr>
          <w:rFonts w:asciiTheme="minorHAnsi" w:eastAsia="BiauKai" w:hAnsiTheme="minorHAnsi" w:cs="Calibri"/>
          <w:sz w:val="28"/>
          <w:szCs w:val="28"/>
        </w:rPr>
      </w:pPr>
      <w:r w:rsidRPr="004B6563">
        <w:rPr>
          <w:rFonts w:asciiTheme="minorHAnsi" w:eastAsia="BiauKai" w:hAnsiTheme="minorHAnsi" w:cs="Calibri"/>
          <w:sz w:val="28"/>
          <w:szCs w:val="28"/>
        </w:rPr>
        <w:t>報名</w:t>
      </w:r>
      <w:r w:rsidR="00E32943" w:rsidRPr="004B6563">
        <w:rPr>
          <w:rFonts w:asciiTheme="minorHAnsi" w:eastAsia="BiauKai" w:hAnsiTheme="minorHAnsi" w:cs="Calibri"/>
          <w:sz w:val="28"/>
          <w:szCs w:val="28"/>
        </w:rPr>
        <w:t>須知</w:t>
      </w:r>
    </w:p>
    <w:p w14:paraId="62CA118B" w14:textId="77777777" w:rsidR="00DD419C" w:rsidRPr="004B6563" w:rsidRDefault="00DD419C" w:rsidP="004B6563">
      <w:pPr>
        <w:pStyle w:val="a3"/>
        <w:ind w:left="3032" w:hangingChars="1000" w:hanging="3032"/>
        <w:jc w:val="center"/>
        <w:rPr>
          <w:rFonts w:asciiTheme="minorHAnsi" w:eastAsia="BiauKai" w:hAnsiTheme="minorHAnsi" w:cs="Calibri"/>
          <w:sz w:val="28"/>
          <w:szCs w:val="28"/>
        </w:rPr>
      </w:pPr>
    </w:p>
    <w:p w14:paraId="7D0FE466" w14:textId="77777777" w:rsidR="00DD419C" w:rsidRPr="004B6563" w:rsidRDefault="008556AB" w:rsidP="009B0FB7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本講習</w:t>
      </w:r>
      <w:r w:rsidR="00DD419C" w:rsidRPr="004B6563">
        <w:rPr>
          <w:rFonts w:ascii="BiauKai" w:eastAsia="BiauKai" w:hAnsi="Calibri" w:cs="Calibri" w:hint="eastAsia"/>
        </w:rPr>
        <w:t>會將於</w:t>
      </w:r>
      <w:r w:rsidR="004B6563" w:rsidRPr="004B6563">
        <w:rPr>
          <w:rFonts w:ascii="BiauKai" w:eastAsia="BiauKai" w:hAnsi="Calibri" w:cs="Calibri" w:hint="eastAsia"/>
          <w:b/>
          <w:color w:val="FF0000"/>
        </w:rPr>
        <w:t>105</w:t>
      </w:r>
      <w:r w:rsidR="00DD419C" w:rsidRPr="004B6563">
        <w:rPr>
          <w:rFonts w:ascii="BiauKai" w:eastAsia="BiauKai" w:hAnsi="Calibri" w:cs="Calibri" w:hint="eastAsia"/>
          <w:b/>
          <w:color w:val="FF0000"/>
        </w:rPr>
        <w:t>年</w:t>
      </w:r>
      <w:r w:rsidR="004B6563" w:rsidRPr="004B6563">
        <w:rPr>
          <w:rFonts w:ascii="BiauKai" w:eastAsia="BiauKai" w:hAnsi="Calibri" w:cs="Calibri" w:hint="eastAsia"/>
          <w:b/>
          <w:color w:val="FF0000"/>
        </w:rPr>
        <w:t>6</w:t>
      </w:r>
      <w:r w:rsidR="00DD419C" w:rsidRPr="004B6563">
        <w:rPr>
          <w:rFonts w:ascii="BiauKai" w:eastAsia="BiauKai" w:hAnsi="Calibri" w:cs="Calibri" w:hint="eastAsia"/>
          <w:b/>
          <w:color w:val="FF0000"/>
        </w:rPr>
        <w:t>月</w:t>
      </w:r>
      <w:r w:rsidR="004B6563" w:rsidRPr="004B6563">
        <w:rPr>
          <w:rFonts w:ascii="BiauKai" w:eastAsia="BiauKai" w:hAnsi="Calibri" w:cs="Calibri" w:hint="eastAsia"/>
          <w:b/>
          <w:color w:val="FF0000"/>
        </w:rPr>
        <w:t>11</w:t>
      </w:r>
      <w:r w:rsidR="00DD419C" w:rsidRPr="004B6563">
        <w:rPr>
          <w:rFonts w:ascii="BiauKai" w:eastAsia="BiauKai" w:hAnsi="Calibri" w:cs="Calibri" w:hint="eastAsia"/>
          <w:b/>
          <w:color w:val="FF0000"/>
        </w:rPr>
        <w:t>日至</w:t>
      </w:r>
      <w:r w:rsidR="004A781B" w:rsidRPr="004B6563">
        <w:rPr>
          <w:rFonts w:ascii="BiauKai" w:eastAsia="BiauKai" w:hAnsi="Calibri" w:cs="Calibri" w:hint="eastAsia"/>
          <w:b/>
          <w:color w:val="FF0000"/>
        </w:rPr>
        <w:t>2</w:t>
      </w:r>
      <w:r w:rsidR="004B6563" w:rsidRPr="004B6563">
        <w:rPr>
          <w:rFonts w:ascii="BiauKai" w:eastAsia="BiauKai" w:hAnsi="Calibri" w:cs="Calibri" w:hint="eastAsia"/>
          <w:b/>
          <w:color w:val="FF0000"/>
        </w:rPr>
        <w:t>1</w:t>
      </w:r>
      <w:r w:rsidR="00DD419C" w:rsidRPr="004B6563">
        <w:rPr>
          <w:rFonts w:ascii="BiauKai" w:eastAsia="BiauKai" w:hAnsi="Calibri" w:cs="Calibri" w:hint="eastAsia"/>
          <w:b/>
          <w:color w:val="FF0000"/>
        </w:rPr>
        <w:t>日</w:t>
      </w:r>
      <w:r w:rsidR="004B6563" w:rsidRPr="004B6563">
        <w:rPr>
          <w:rFonts w:ascii="BiauKai" w:eastAsia="BiauKai" w:hAnsi="Calibri" w:cs="Calibri" w:hint="eastAsia"/>
        </w:rPr>
        <w:t>假泰國曼谷舉行</w:t>
      </w:r>
      <w:r w:rsidR="00DD419C" w:rsidRPr="004B6563">
        <w:rPr>
          <w:rFonts w:ascii="BiauKai" w:eastAsia="BiauKai" w:hAnsi="Calibri" w:cs="Calibri" w:hint="eastAsia"/>
        </w:rPr>
        <w:t>，歡迎本會國家級教練踴躍報名參加。</w:t>
      </w:r>
    </w:p>
    <w:p w14:paraId="65BA1443" w14:textId="77777777" w:rsidR="00DD419C" w:rsidRPr="004B6563" w:rsidRDefault="00DD419C" w:rsidP="009B0FB7">
      <w:pPr>
        <w:spacing w:line="0" w:lineRule="atLeast"/>
        <w:ind w:left="993" w:hanging="495"/>
        <w:jc w:val="both"/>
        <w:rPr>
          <w:rFonts w:ascii="BiauKai" w:eastAsia="BiauKai" w:hAnsi="Calibri" w:cs="Calibri"/>
        </w:rPr>
      </w:pPr>
    </w:p>
    <w:p w14:paraId="2EA84E3E" w14:textId="77777777" w:rsidR="00B53D41" w:rsidRPr="004B6563" w:rsidRDefault="004B6563" w:rsidP="009B0FB7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依照國際</w:t>
      </w:r>
      <w:r w:rsidR="00DD419C" w:rsidRPr="004B6563">
        <w:rPr>
          <w:rFonts w:ascii="BiauKai" w:eastAsia="BiauKai" w:hAnsi="Calibri" w:cs="Calibri" w:hint="eastAsia"/>
        </w:rPr>
        <w:t>射箭總會訂定之收費標準如下：</w:t>
      </w:r>
    </w:p>
    <w:p w14:paraId="09CE7CB0" w14:textId="77777777" w:rsidR="008556AB" w:rsidRPr="004B6563" w:rsidRDefault="00B53D41" w:rsidP="00562ACF">
      <w:pPr>
        <w:adjustRightInd w:val="0"/>
        <w:snapToGrid w:val="0"/>
        <w:spacing w:line="0" w:lineRule="atLeast"/>
        <w:ind w:leftChars="126" w:left="302" w:firstLineChars="287" w:firstLine="689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住宿飯店- 單人房</w:t>
      </w:r>
      <w:r w:rsidR="00DD419C" w:rsidRPr="004B6563">
        <w:rPr>
          <w:rFonts w:ascii="BiauKai" w:eastAsia="BiauKai" w:hAnsi="Calibri" w:cs="Calibri" w:hint="eastAsia"/>
        </w:rPr>
        <w:t>美金</w:t>
      </w:r>
      <w:r w:rsidR="004B6563" w:rsidRPr="004B6563">
        <w:rPr>
          <w:rFonts w:ascii="BiauKai" w:eastAsia="BiauKai" w:hAnsi="Calibri" w:cs="Calibri" w:hint="eastAsia"/>
        </w:rPr>
        <w:t>85</w:t>
      </w:r>
      <w:r w:rsidRPr="004B6563">
        <w:rPr>
          <w:rFonts w:ascii="BiauKai" w:eastAsia="BiauKai" w:hAnsi="Calibri" w:cs="Calibri" w:hint="eastAsia"/>
        </w:rPr>
        <w:t>元、雙人房</w:t>
      </w:r>
      <w:r w:rsidR="00DD419C" w:rsidRPr="004B6563">
        <w:rPr>
          <w:rFonts w:ascii="BiauKai" w:eastAsia="BiauKai" w:hAnsi="Calibri" w:cs="Calibri" w:hint="eastAsia"/>
        </w:rPr>
        <w:t>美金</w:t>
      </w:r>
      <w:r w:rsidR="004B6563" w:rsidRPr="004B6563">
        <w:rPr>
          <w:rFonts w:ascii="BiauKai" w:eastAsia="BiauKai" w:hAnsi="Calibri" w:cs="Calibri" w:hint="eastAsia"/>
        </w:rPr>
        <w:t>65</w:t>
      </w:r>
      <w:r w:rsidR="00DD419C" w:rsidRPr="004B6563">
        <w:rPr>
          <w:rFonts w:ascii="BiauKai" w:eastAsia="BiauKai" w:hAnsi="Calibri" w:cs="Calibri" w:hint="eastAsia"/>
        </w:rPr>
        <w:t>元</w:t>
      </w:r>
      <w:r w:rsidRPr="004B6563">
        <w:rPr>
          <w:rFonts w:ascii="BiauKai" w:eastAsia="BiauKai" w:hAnsi="Calibri" w:cs="Calibri" w:hint="eastAsia"/>
        </w:rPr>
        <w:t>(每人每日)</w:t>
      </w:r>
      <w:r w:rsidR="00DD419C" w:rsidRPr="004B6563">
        <w:rPr>
          <w:rFonts w:ascii="BiauKai" w:eastAsia="BiauKai" w:hAnsi="Calibri" w:cs="Calibri" w:hint="eastAsia"/>
        </w:rPr>
        <w:t>，</w:t>
      </w:r>
      <w:r w:rsidR="008556AB" w:rsidRPr="004B6563">
        <w:rPr>
          <w:rFonts w:ascii="BiauKai" w:eastAsia="BiauKai" w:hAnsi="Calibri" w:cs="Calibri" w:hint="eastAsia"/>
        </w:rPr>
        <w:t>含三餐。</w:t>
      </w:r>
    </w:p>
    <w:p w14:paraId="51922F72" w14:textId="77777777" w:rsidR="00FA44D9" w:rsidRPr="004B6563" w:rsidRDefault="00FA44D9" w:rsidP="009B0FB7">
      <w:pPr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</w:p>
    <w:p w14:paraId="70331B80" w14:textId="6C53B22B" w:rsidR="00FA44D9" w:rsidRPr="004B6563" w:rsidRDefault="004B6563" w:rsidP="009B0FB7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本會將以報名資料呈送選訓會議遴選7</w:t>
      </w:r>
      <w:r w:rsidR="00FA44D9" w:rsidRPr="004B6563">
        <w:rPr>
          <w:rFonts w:ascii="BiauKai" w:eastAsia="BiauKai" w:hAnsi="Calibri" w:cs="Calibri" w:hint="eastAsia"/>
        </w:rPr>
        <w:t>人</w:t>
      </w:r>
      <w:r w:rsidRPr="004B6563">
        <w:rPr>
          <w:rFonts w:ascii="BiauKai" w:eastAsia="BiauKai" w:hAnsi="Calibri" w:cs="Calibri" w:hint="eastAsia"/>
        </w:rPr>
        <w:t>提供</w:t>
      </w:r>
      <w:r w:rsidR="00680B6C">
        <w:rPr>
          <w:rFonts w:ascii="BiauKai" w:eastAsia="BiauKai" w:hAnsi="Calibri" w:cs="Calibri" w:hint="eastAsia"/>
        </w:rPr>
        <w:t>體育署</w:t>
      </w:r>
      <w:r w:rsidRPr="004B6563">
        <w:rPr>
          <w:rFonts w:ascii="BiauKai" w:eastAsia="BiauKai" w:hAnsi="Calibri" w:cs="Calibri" w:hint="eastAsia"/>
        </w:rPr>
        <w:t>補助參加。</w:t>
      </w:r>
    </w:p>
    <w:p w14:paraId="73B2FDB3" w14:textId="77777777" w:rsidR="00DD419C" w:rsidRPr="004B6563" w:rsidRDefault="00DD419C" w:rsidP="009B0FB7">
      <w:pPr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</w:p>
    <w:p w14:paraId="34BBB423" w14:textId="02B04FCE" w:rsidR="00DD419C" w:rsidRPr="004B6563" w:rsidRDefault="00DD419C" w:rsidP="009B0FB7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因場地座席有限，將以報名時間之先後順序接受報名</w:t>
      </w:r>
      <w:r w:rsidR="008556AB" w:rsidRPr="004B6563">
        <w:rPr>
          <w:rFonts w:ascii="BiauKai" w:eastAsia="BiauKai" w:hAnsi="Calibri" w:cs="Calibri" w:hint="eastAsia"/>
        </w:rPr>
        <w:t>並</w:t>
      </w:r>
      <w:r w:rsidR="00797D64" w:rsidRPr="004B6563">
        <w:rPr>
          <w:rFonts w:ascii="BiauKai" w:eastAsia="BiauKai" w:hAnsi="Calibri" w:cs="Calibri" w:hint="eastAsia"/>
        </w:rPr>
        <w:t>經</w:t>
      </w:r>
      <w:r w:rsidR="008556AB" w:rsidRPr="004B6563">
        <w:rPr>
          <w:rFonts w:ascii="BiauKai" w:eastAsia="BiauKai" w:hAnsi="Calibri" w:cs="Calibri" w:hint="eastAsia"/>
        </w:rPr>
        <w:t>審核</w:t>
      </w:r>
      <w:r w:rsidRPr="004B6563">
        <w:rPr>
          <w:rFonts w:ascii="BiauKai" w:eastAsia="BiauKai" w:hAnsi="Calibri" w:cs="Calibri" w:hint="eastAsia"/>
        </w:rPr>
        <w:t>；報名截止日為</w:t>
      </w:r>
      <w:r w:rsidR="008556AB" w:rsidRPr="004B6563">
        <w:rPr>
          <w:rFonts w:ascii="BiauKai" w:eastAsia="BiauKai" w:hAnsi="Calibri" w:cs="Calibri" w:hint="eastAsia"/>
          <w:b/>
          <w:color w:val="0000FF"/>
        </w:rPr>
        <w:t>10</w:t>
      </w:r>
      <w:r w:rsidR="004B6563" w:rsidRPr="004B6563">
        <w:rPr>
          <w:rFonts w:ascii="BiauKai" w:eastAsia="BiauKai" w:hAnsi="Calibri" w:cs="Calibri" w:hint="eastAsia"/>
          <w:b/>
          <w:color w:val="0000FF"/>
        </w:rPr>
        <w:t>5</w:t>
      </w:r>
      <w:r w:rsidRPr="004B6563">
        <w:rPr>
          <w:rFonts w:ascii="BiauKai" w:eastAsia="BiauKai" w:hAnsi="Calibri" w:cs="Calibri" w:hint="eastAsia"/>
          <w:b/>
          <w:color w:val="0000FF"/>
        </w:rPr>
        <w:t>年</w:t>
      </w:r>
      <w:r w:rsidR="004B6563" w:rsidRPr="004B6563">
        <w:rPr>
          <w:rFonts w:ascii="BiauKai" w:eastAsia="BiauKai" w:hAnsi="Calibri" w:cs="Calibri" w:hint="eastAsia"/>
          <w:b/>
          <w:color w:val="0000FF"/>
        </w:rPr>
        <w:t>5</w:t>
      </w:r>
      <w:r w:rsidR="004A781B" w:rsidRPr="004B6563">
        <w:rPr>
          <w:rFonts w:ascii="BiauKai" w:eastAsia="BiauKai" w:hAnsi="Calibri" w:cs="Calibri" w:hint="eastAsia"/>
          <w:b/>
          <w:color w:val="0000FF"/>
        </w:rPr>
        <w:t>月</w:t>
      </w:r>
      <w:r w:rsidR="0005067C">
        <w:rPr>
          <w:rFonts w:ascii="BiauKai" w:eastAsia="BiauKai" w:hAnsi="Calibri" w:cs="Calibri" w:hint="eastAsia"/>
          <w:b/>
          <w:color w:val="0000FF"/>
        </w:rPr>
        <w:t>1</w:t>
      </w:r>
      <w:r w:rsidR="0005067C">
        <w:rPr>
          <w:rFonts w:ascii="BiauKai" w:eastAsia="BiauKai" w:hAnsi="Calibri" w:cs="Calibri"/>
          <w:b/>
          <w:color w:val="0000FF"/>
        </w:rPr>
        <w:t>3</w:t>
      </w:r>
      <w:bookmarkStart w:id="0" w:name="_GoBack"/>
      <w:bookmarkEnd w:id="0"/>
      <w:r w:rsidR="004B6563" w:rsidRPr="004B6563">
        <w:rPr>
          <w:rFonts w:ascii="BiauKai" w:eastAsia="BiauKai" w:hAnsi="Calibri" w:cs="Calibri" w:hint="eastAsia"/>
          <w:b/>
          <w:color w:val="0000FF"/>
        </w:rPr>
        <w:t>日（星期二</w:t>
      </w:r>
      <w:r w:rsidRPr="004B6563">
        <w:rPr>
          <w:rFonts w:ascii="BiauKai" w:eastAsia="BiauKai" w:hAnsi="Calibri" w:cs="Calibri" w:hint="eastAsia"/>
          <w:b/>
          <w:color w:val="0000FF"/>
        </w:rPr>
        <w:t>），以</w:t>
      </w:r>
      <w:r w:rsidR="004B6563" w:rsidRPr="004B6563">
        <w:rPr>
          <w:rFonts w:ascii="BiauKai" w:eastAsia="BiauKai" w:hAnsi="Calibri" w:cs="Calibri" w:hint="eastAsia"/>
          <w:b/>
          <w:color w:val="0000FF"/>
        </w:rPr>
        <w:t>紙本報名並以</w:t>
      </w:r>
      <w:r w:rsidRPr="004B6563">
        <w:rPr>
          <w:rFonts w:ascii="BiauKai" w:eastAsia="BiauKai" w:hAnsi="Calibri" w:cs="Calibri" w:hint="eastAsia"/>
          <w:b/>
          <w:color w:val="0000FF"/>
        </w:rPr>
        <w:t>收件郵戳為憑</w:t>
      </w:r>
      <w:r w:rsidRPr="004B6563">
        <w:rPr>
          <w:rFonts w:ascii="BiauKai" w:eastAsia="BiauKai" w:hAnsi="Calibri" w:cs="Calibri" w:hint="eastAsia"/>
        </w:rPr>
        <w:t>。</w:t>
      </w:r>
    </w:p>
    <w:p w14:paraId="1FFA8326" w14:textId="77777777" w:rsidR="00DD419C" w:rsidRPr="004B6563" w:rsidRDefault="00DD419C" w:rsidP="009B0FB7">
      <w:pPr>
        <w:spacing w:line="0" w:lineRule="atLeast"/>
        <w:ind w:left="993" w:hanging="495"/>
        <w:jc w:val="both"/>
        <w:rPr>
          <w:rFonts w:ascii="BiauKai" w:eastAsia="BiauKai" w:hAnsi="Calibri" w:cs="Calibri"/>
        </w:rPr>
      </w:pPr>
    </w:p>
    <w:p w14:paraId="688619E0" w14:textId="0B45F021" w:rsidR="004B6563" w:rsidRPr="00453343" w:rsidRDefault="00DD419C" w:rsidP="00453343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課程</w:t>
      </w:r>
      <w:r w:rsidR="00453343">
        <w:rPr>
          <w:rFonts w:ascii="BiauKai" w:eastAsia="BiauKai" w:hAnsi="Calibri" w:cs="Calibri" w:hint="eastAsia"/>
        </w:rPr>
        <w:t>：</w:t>
      </w:r>
      <w:r w:rsidR="00920C4D">
        <w:rPr>
          <w:rFonts w:ascii="BiauKai" w:eastAsia="BiauKai" w:hAnsi="Calibri" w:cs="Calibri"/>
        </w:rPr>
        <w:t>Level 1 Coaches Course Conductor</w:t>
      </w:r>
      <w:r w:rsidR="00453343">
        <w:rPr>
          <w:rFonts w:ascii="BiauKai" w:eastAsia="BiauKai" w:hAnsi="Calibri" w:cs="Calibri"/>
        </w:rPr>
        <w:t xml:space="preserve"> </w:t>
      </w:r>
      <w:r w:rsidR="00453343">
        <w:rPr>
          <w:rFonts w:ascii="BiauKai" w:eastAsia="BiauKai" w:hAnsi="Calibri" w:cs="Calibri" w:hint="eastAsia"/>
        </w:rPr>
        <w:t>，講師：</w:t>
      </w:r>
      <w:r w:rsidR="00453343">
        <w:rPr>
          <w:rFonts w:ascii="BiauKai" w:eastAsia="BiauKai" w:hAnsi="Calibri" w:cs="Calibri"/>
        </w:rPr>
        <w:t xml:space="preserve">Coach Yap Lee </w:t>
      </w:r>
      <w:r w:rsidR="00920C4D">
        <w:rPr>
          <w:rFonts w:ascii="BiauKai" w:eastAsia="BiauKai" w:hAnsi="Calibri" w:cs="Calibri"/>
        </w:rPr>
        <w:t xml:space="preserve">CHONG </w:t>
      </w:r>
      <w:r w:rsidR="00453343">
        <w:rPr>
          <w:rFonts w:ascii="BiauKai" w:eastAsia="BiauKai" w:hAnsi="Calibri" w:cs="Calibri"/>
        </w:rPr>
        <w:t>(MAS)</w:t>
      </w:r>
      <w:r w:rsidR="00453343">
        <w:rPr>
          <w:rFonts w:ascii="BiauKai" w:eastAsia="BiauKai" w:hAnsi="Calibri" w:cs="Calibri" w:hint="eastAsia"/>
        </w:rPr>
        <w:t>，</w:t>
      </w:r>
      <w:r w:rsidRPr="00453343">
        <w:rPr>
          <w:rFonts w:ascii="BiauKai" w:eastAsia="BiauKai" w:hAnsi="Calibri" w:cs="Calibri" w:hint="eastAsia"/>
        </w:rPr>
        <w:t>全程以英文進行講授</w:t>
      </w:r>
      <w:r w:rsidR="008556AB" w:rsidRPr="00453343">
        <w:rPr>
          <w:rFonts w:ascii="BiauKai" w:eastAsia="BiauKai" w:hAnsi="Calibri" w:cs="Calibri" w:hint="eastAsia"/>
        </w:rPr>
        <w:t>，</w:t>
      </w:r>
      <w:r w:rsidR="00B53D41" w:rsidRPr="00453343">
        <w:rPr>
          <w:rFonts w:ascii="BiauKai" w:eastAsia="BiauKai" w:hAnsi="Calibri" w:cs="Calibri" w:hint="eastAsia"/>
        </w:rPr>
        <w:t>參加者須具備</w:t>
      </w:r>
      <w:r w:rsidRPr="00453343">
        <w:rPr>
          <w:rFonts w:ascii="BiauKai" w:eastAsia="BiauKai" w:hAnsi="Calibri" w:cs="Calibri" w:hint="eastAsia"/>
        </w:rPr>
        <w:t>英文聽、讀</w:t>
      </w:r>
      <w:r w:rsidR="008556AB" w:rsidRPr="00453343">
        <w:rPr>
          <w:rFonts w:ascii="BiauKai" w:eastAsia="BiauKai" w:hAnsi="Calibri" w:cs="Calibri" w:hint="eastAsia"/>
        </w:rPr>
        <w:t>、討論</w:t>
      </w:r>
      <w:r w:rsidR="00B53D41" w:rsidRPr="00453343">
        <w:rPr>
          <w:rFonts w:ascii="BiauKai" w:eastAsia="BiauKai" w:hAnsi="Calibri" w:cs="Calibri" w:hint="eastAsia"/>
        </w:rPr>
        <w:t>交流</w:t>
      </w:r>
      <w:r w:rsidR="008556AB" w:rsidRPr="00453343">
        <w:rPr>
          <w:rFonts w:ascii="BiauKai" w:eastAsia="BiauKai" w:hAnsi="Calibri" w:cs="Calibri" w:hint="eastAsia"/>
        </w:rPr>
        <w:t>之</w:t>
      </w:r>
      <w:r w:rsidRPr="00453343">
        <w:rPr>
          <w:rFonts w:ascii="BiauKai" w:eastAsia="BiauKai" w:hAnsi="Calibri" w:cs="Calibri" w:hint="eastAsia"/>
        </w:rPr>
        <w:t>能力。</w:t>
      </w:r>
    </w:p>
    <w:p w14:paraId="7B9B94BE" w14:textId="77777777" w:rsidR="004B6563" w:rsidRPr="004B6563" w:rsidRDefault="004B6563" w:rsidP="004B656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1AA62C38" w14:textId="77777777" w:rsidR="004B6563" w:rsidRPr="004B6563" w:rsidRDefault="004B6563" w:rsidP="004B6563">
      <w:pPr>
        <w:numPr>
          <w:ilvl w:val="0"/>
          <w:numId w:val="1"/>
        </w:numPr>
        <w:tabs>
          <w:tab w:val="clear" w:pos="1500"/>
        </w:tabs>
        <w:adjustRightInd w:val="0"/>
        <w:snapToGrid w:val="0"/>
        <w:spacing w:line="0" w:lineRule="atLeast"/>
        <w:ind w:left="993" w:hanging="495"/>
        <w:jc w:val="both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參加者</w:t>
      </w:r>
      <w:r>
        <w:rPr>
          <w:rFonts w:ascii="BiauKai" w:eastAsia="BiauKai" w:hAnsi="Calibri" w:cs="Calibri" w:hint="eastAsia"/>
        </w:rPr>
        <w:t>返國後</w:t>
      </w:r>
      <w:r w:rsidR="00453343">
        <w:rPr>
          <w:rFonts w:ascii="BiauKai" w:eastAsia="BiauKai" w:hAnsi="Calibri" w:cs="Calibri" w:hint="eastAsia"/>
        </w:rPr>
        <w:t>於</w:t>
      </w:r>
      <w:r w:rsidR="00453343">
        <w:rPr>
          <w:rFonts w:ascii="BiauKai" w:eastAsia="BiauKai" w:hAnsi="Calibri" w:cs="Calibri"/>
        </w:rPr>
        <w:t>2016</w:t>
      </w:r>
      <w:r w:rsidR="00453343">
        <w:rPr>
          <w:rFonts w:ascii="BiauKai" w:eastAsia="BiauKai" w:hAnsi="Calibri" w:cs="Calibri" w:hint="eastAsia"/>
        </w:rPr>
        <w:t>年底前</w:t>
      </w:r>
      <w:r w:rsidRPr="004B6563">
        <w:rPr>
          <w:rFonts w:ascii="BiauKai" w:eastAsia="BiauKai" w:hAnsi="Calibri" w:cs="Calibri" w:hint="eastAsia"/>
        </w:rPr>
        <w:t>需</w:t>
      </w:r>
      <w:r w:rsidRPr="004B6563">
        <w:rPr>
          <w:rFonts w:ascii="BiauKai" w:eastAsia="BiauKai" w:hAnsi="Helvetica" w:cs="Songti TC Regular" w:hint="eastAsia"/>
          <w:bCs/>
          <w:kern w:val="0"/>
        </w:rPr>
        <w:t>回饋協會：</w:t>
      </w:r>
    </w:p>
    <w:p w14:paraId="73FB2919" w14:textId="77777777" w:rsidR="004B6563" w:rsidRDefault="004B6563" w:rsidP="004B6563">
      <w:pPr>
        <w:pStyle w:val="a9"/>
        <w:widowControl/>
        <w:numPr>
          <w:ilvl w:val="0"/>
          <w:numId w:val="14"/>
        </w:numPr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Chars="0"/>
        <w:rPr>
          <w:rFonts w:ascii="BiauKai" w:eastAsia="BiauKai" w:hAnsi="Helvetica" w:cs="Songti TC Regular"/>
          <w:bCs/>
          <w:kern w:val="0"/>
        </w:rPr>
      </w:pPr>
      <w:r w:rsidRPr="004B6563">
        <w:rPr>
          <w:rFonts w:ascii="BiauKai" w:eastAsia="BiauKai" w:hAnsi="Helvetica" w:cs="Songti TC Regular" w:hint="eastAsia"/>
          <w:bCs/>
          <w:kern w:val="0"/>
        </w:rPr>
        <w:t>心得報告書。</w:t>
      </w:r>
    </w:p>
    <w:p w14:paraId="05648C3C" w14:textId="77777777" w:rsidR="004B6563" w:rsidRDefault="004B6563" w:rsidP="004B6563">
      <w:pPr>
        <w:pStyle w:val="a9"/>
        <w:widowControl/>
        <w:numPr>
          <w:ilvl w:val="0"/>
          <w:numId w:val="14"/>
        </w:numPr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Chars="0"/>
        <w:rPr>
          <w:rFonts w:ascii="BiauKai" w:eastAsia="BiauKai" w:hAnsi="Helvetica" w:cs="Songti TC Regular"/>
          <w:bCs/>
          <w:kern w:val="0"/>
        </w:rPr>
      </w:pPr>
      <w:r w:rsidRPr="004B6563">
        <w:rPr>
          <w:rFonts w:ascii="BiauKai" w:eastAsia="BiauKai" w:hAnsi="Helvetica" w:cs="Songti TC Regular" w:hint="eastAsia"/>
          <w:bCs/>
          <w:kern w:val="0"/>
        </w:rPr>
        <w:t>擔任本會教練講習會講師。</w:t>
      </w:r>
    </w:p>
    <w:p w14:paraId="7D649FDA" w14:textId="77777777" w:rsidR="008556AB" w:rsidRDefault="00453343" w:rsidP="00453343">
      <w:pPr>
        <w:pStyle w:val="a9"/>
        <w:widowControl/>
        <w:numPr>
          <w:ilvl w:val="0"/>
          <w:numId w:val="14"/>
        </w:numPr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Chars="0"/>
        <w:rPr>
          <w:rFonts w:ascii="BiauKai" w:eastAsia="BiauKai" w:hAnsi="Helvetica" w:cs="Songti TC Regular"/>
          <w:bCs/>
          <w:kern w:val="0"/>
        </w:rPr>
      </w:pPr>
      <w:r>
        <w:rPr>
          <w:rFonts w:ascii="BiauKai" w:eastAsia="BiauKai" w:hAnsi="Helvetica" w:cs="Songti TC Regular" w:hint="eastAsia"/>
          <w:bCs/>
          <w:kern w:val="0"/>
        </w:rPr>
        <w:t>本會</w:t>
      </w:r>
      <w:r w:rsidR="004B6563">
        <w:rPr>
          <w:rFonts w:ascii="BiauKai" w:eastAsia="BiauKai" w:hAnsi="Helvetica" w:cs="Songti TC Regular" w:hint="eastAsia"/>
          <w:bCs/>
          <w:kern w:val="0"/>
        </w:rPr>
        <w:t>基層訓練站經驗分享。</w:t>
      </w:r>
    </w:p>
    <w:p w14:paraId="18556808" w14:textId="77777777" w:rsidR="00CD46EA" w:rsidRPr="00453343" w:rsidRDefault="00CD46EA" w:rsidP="00CD46EA">
      <w:pPr>
        <w:pStyle w:val="a9"/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Chars="0" w:left="1021"/>
        <w:rPr>
          <w:rFonts w:ascii="BiauKai" w:eastAsia="BiauKai" w:hAnsi="Helvetica" w:cs="Songti TC Regular"/>
          <w:bCs/>
          <w:kern w:val="0"/>
        </w:rPr>
      </w:pPr>
    </w:p>
    <w:p w14:paraId="1F84BBDF" w14:textId="77777777" w:rsidR="00453343" w:rsidRDefault="00CD46EA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  <w:r>
        <w:rPr>
          <w:rFonts w:ascii="BiauKai" w:eastAsia="BiauKai" w:hAnsi="Calibri" w:cs="Calibri" w:hint="eastAsia"/>
        </w:rPr>
        <w:t xml:space="preserve"> </w:t>
      </w:r>
      <w:r>
        <w:rPr>
          <w:rFonts w:ascii="BiauKai" w:eastAsia="BiauKai" w:hAnsi="Calibri" w:cs="Calibri" w:hint="eastAsia"/>
        </w:rPr>
        <w:tab/>
        <w:t>七、報名表如後附件。</w:t>
      </w:r>
    </w:p>
    <w:p w14:paraId="42281FFF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18604624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406F9803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14278921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4BC468E4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48F8CB9E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0BA84F9B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5302B3AA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29B3701A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63E06C23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33A15AA0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501E72C8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3B264783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469232CC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71B39D83" w14:textId="77777777" w:rsid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12AEAFE4" w14:textId="77777777" w:rsidR="00453343" w:rsidRPr="00453343" w:rsidRDefault="00453343" w:rsidP="00453343">
      <w:pPr>
        <w:adjustRightInd w:val="0"/>
        <w:snapToGrid w:val="0"/>
        <w:spacing w:line="0" w:lineRule="atLeast"/>
        <w:jc w:val="both"/>
        <w:rPr>
          <w:rFonts w:ascii="BiauKai" w:eastAsia="BiauKai" w:hAnsi="Calibri" w:cs="Calibri"/>
        </w:rPr>
      </w:pPr>
    </w:p>
    <w:p w14:paraId="529E76B3" w14:textId="77777777" w:rsidR="001F7111" w:rsidRPr="004B6563" w:rsidRDefault="001F7111" w:rsidP="001F7111">
      <w:pPr>
        <w:spacing w:line="0" w:lineRule="atLeast"/>
        <w:jc w:val="center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中華民國射箭協會</w:t>
      </w:r>
    </w:p>
    <w:p w14:paraId="243C85B3" w14:textId="77777777" w:rsidR="00526F0E" w:rsidRPr="004B6563" w:rsidRDefault="00AE6769" w:rsidP="008556AB">
      <w:pPr>
        <w:spacing w:line="0" w:lineRule="atLeast"/>
        <w:jc w:val="center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1D3595" wp14:editId="589D52F2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1266825" cy="1485900"/>
                <wp:effectExtent l="0" t="0" r="158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BF53" w14:textId="77777777" w:rsidR="00453343" w:rsidRDefault="00453343" w:rsidP="001F7111">
                            <w:pPr>
                              <w:jc w:val="center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14:paraId="6078B0BC" w14:textId="77777777" w:rsidR="00453343" w:rsidRDefault="00453343" w:rsidP="001F7111">
                            <w:pPr>
                              <w:jc w:val="center"/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請黏貼</w:t>
                            </w:r>
                          </w:p>
                          <w:p w14:paraId="1121177B" w14:textId="77777777" w:rsidR="00453343" w:rsidRDefault="00453343" w:rsidP="001F7111">
                            <w:pPr>
                              <w:jc w:val="center"/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最近半年</w:t>
                            </w:r>
                          </w:p>
                          <w:p w14:paraId="3D8E94D6" w14:textId="77777777" w:rsidR="00453343" w:rsidRDefault="00453343" w:rsidP="001F7111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二吋彩色照片乙張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2.6pt;width:99.7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">
                <v:textbox>
                  <w:txbxContent>
                    <w:p w14:paraId="3FC0BF53" w14:textId="77777777" w:rsidR="00453343" w:rsidRDefault="00453343" w:rsidP="001F7111">
                      <w:pPr>
                        <w:jc w:val="center"/>
                        <w:rPr>
                          <w:rFonts w:eastAsia="標楷體"/>
                          <w:sz w:val="26"/>
                        </w:rPr>
                      </w:pPr>
                    </w:p>
                    <w:p w14:paraId="6078B0BC" w14:textId="77777777" w:rsidR="00453343" w:rsidRDefault="00453343" w:rsidP="001F7111">
                      <w:pPr>
                        <w:jc w:val="center"/>
                        <w:rPr>
                          <w:rFonts w:eastAsia="標楷體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請黏貼</w:t>
                      </w:r>
                    </w:p>
                    <w:p w14:paraId="1121177B" w14:textId="77777777" w:rsidR="00453343" w:rsidRDefault="00453343" w:rsidP="001F7111">
                      <w:pPr>
                        <w:jc w:val="center"/>
                        <w:rPr>
                          <w:rFonts w:eastAsia="標楷體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最近半年</w:t>
                      </w:r>
                    </w:p>
                    <w:p w14:paraId="3D8E94D6" w14:textId="77777777" w:rsidR="00453343" w:rsidRDefault="00453343" w:rsidP="001F7111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6"/>
                        </w:rPr>
                        <w:t>二吋彩色照片乙張</w:t>
                      </w:r>
                    </w:p>
                  </w:txbxContent>
                </v:textbox>
              </v:shape>
            </w:pict>
          </mc:Fallback>
        </mc:AlternateContent>
      </w:r>
      <w:r w:rsidR="001F7111" w:rsidRPr="004B6563">
        <w:rPr>
          <w:rFonts w:ascii="BiauKai" w:eastAsia="BiauKai" w:hAnsi="Calibri" w:cs="Calibri" w:hint="eastAsia"/>
        </w:rPr>
        <w:t>20</w:t>
      </w:r>
      <w:r w:rsidR="008556AB" w:rsidRPr="004B6563">
        <w:rPr>
          <w:rFonts w:ascii="BiauKai" w:eastAsia="BiauKai" w:hAnsi="Calibri" w:cs="Calibri" w:hint="eastAsia"/>
        </w:rPr>
        <w:t>1</w:t>
      </w:r>
      <w:r w:rsidR="00453343">
        <w:rPr>
          <w:rFonts w:ascii="BiauKai" w:eastAsia="BiauKai" w:hAnsi="Calibri" w:cs="Calibri"/>
        </w:rPr>
        <w:t>6</w:t>
      </w:r>
      <w:r w:rsidR="00474FAC" w:rsidRPr="004B6563">
        <w:rPr>
          <w:rFonts w:ascii="BiauKai" w:eastAsia="BiauKai" w:hAnsi="Calibri" w:cs="Calibri" w:hint="eastAsia"/>
        </w:rPr>
        <w:t>年</w:t>
      </w:r>
      <w:r w:rsidR="00453343">
        <w:rPr>
          <w:rFonts w:ascii="BiauKai" w:eastAsia="BiauKai" w:hAnsi="Calibri" w:cs="Calibri" w:hint="eastAsia"/>
        </w:rPr>
        <w:t>國際射箭總會</w:t>
      </w:r>
      <w:r w:rsidR="008556AB" w:rsidRPr="004B6563">
        <w:rPr>
          <w:rFonts w:ascii="BiauKai" w:eastAsia="BiauKai" w:hAnsi="Calibri" w:cs="Calibri" w:hint="eastAsia"/>
        </w:rPr>
        <w:t>講習</w:t>
      </w:r>
      <w:r w:rsidR="001F7111" w:rsidRPr="004B6563">
        <w:rPr>
          <w:rFonts w:ascii="BiauKai" w:eastAsia="BiauKai" w:hAnsi="Calibri" w:cs="Calibri" w:hint="eastAsia"/>
        </w:rPr>
        <w:t>會</w:t>
      </w:r>
      <w:r w:rsidR="00453343">
        <w:rPr>
          <w:rFonts w:ascii="BiauKai" w:eastAsia="BiauKai" w:hAnsi="Calibri" w:cs="Calibri" w:hint="eastAsia"/>
        </w:rPr>
        <w:t>曼谷，泰國</w:t>
      </w:r>
    </w:p>
    <w:p w14:paraId="40E1E13E" w14:textId="77777777" w:rsidR="001F7111" w:rsidRPr="004B6563" w:rsidRDefault="001F7111" w:rsidP="00526F0E">
      <w:pPr>
        <w:spacing w:line="0" w:lineRule="atLeast"/>
        <w:jc w:val="center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報名表</w:t>
      </w:r>
    </w:p>
    <w:p w14:paraId="348AF0B9" w14:textId="77777777" w:rsidR="001F7111" w:rsidRPr="004B6563" w:rsidRDefault="001F7111" w:rsidP="001F7111">
      <w:pPr>
        <w:spacing w:line="0" w:lineRule="atLeast"/>
        <w:rPr>
          <w:rFonts w:ascii="BiauKai" w:eastAsia="BiauKai" w:hAnsi="Calibri" w:cs="Calibri"/>
        </w:rPr>
      </w:pPr>
    </w:p>
    <w:p w14:paraId="5141C3F2" w14:textId="77777777" w:rsidR="001A5FF2" w:rsidRPr="004B6563" w:rsidRDefault="001A5FF2" w:rsidP="001F7111">
      <w:pPr>
        <w:spacing w:line="0" w:lineRule="atLeast"/>
        <w:rPr>
          <w:rFonts w:ascii="BiauKai" w:eastAsia="BiauKai" w:hAnsi="Calibri" w:cs="Calibri"/>
        </w:rPr>
      </w:pPr>
    </w:p>
    <w:p w14:paraId="6306F37A" w14:textId="77777777" w:rsidR="004F3986" w:rsidRPr="004B6563" w:rsidRDefault="004F3986" w:rsidP="004F3986">
      <w:pPr>
        <w:spacing w:line="0" w:lineRule="atLeast"/>
        <w:rPr>
          <w:rFonts w:ascii="BiauKai" w:eastAsia="BiauKai" w:hAnsi="Calibri" w:cs="Calibri"/>
        </w:rPr>
      </w:pPr>
    </w:p>
    <w:p w14:paraId="1CB783FC" w14:textId="77777777" w:rsidR="004F3986" w:rsidRPr="004B6563" w:rsidRDefault="00453343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>
        <w:rPr>
          <w:rFonts w:ascii="BiauKai" w:eastAsia="BiauKai" w:hAnsi="Calibri" w:cs="Calibri" w:hint="eastAsia"/>
        </w:rPr>
        <w:t>中文姓名：</w:t>
      </w:r>
    </w:p>
    <w:p w14:paraId="474F2D45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英文姓名：</w:t>
      </w:r>
      <w:r w:rsidRPr="004B6563">
        <w:rPr>
          <w:rFonts w:ascii="BiauKai" w:eastAsia="BiauKai" w:hAnsi="Calibri" w:cs="Calibri" w:hint="eastAsia"/>
          <w:u w:val="single"/>
        </w:rPr>
        <w:t xml:space="preserve"> </w:t>
      </w:r>
      <w:r w:rsidR="00453343">
        <w:rPr>
          <w:rFonts w:ascii="BiauKai" w:eastAsia="BiauKai" w:hAnsi="Calibri" w:cs="Calibri"/>
          <w:u w:val="single"/>
        </w:rPr>
        <w:t xml:space="preserve">                        </w:t>
      </w:r>
      <w:r w:rsidRPr="004B6563">
        <w:rPr>
          <w:rFonts w:ascii="BiauKai" w:eastAsia="BiauKai" w:hAnsi="Calibri" w:cs="Calibri" w:hint="eastAsia"/>
          <w:u w:val="single"/>
        </w:rPr>
        <w:t xml:space="preserve"> </w:t>
      </w:r>
      <w:r w:rsidRPr="004B6563">
        <w:rPr>
          <w:rFonts w:ascii="BiauKai" w:eastAsia="BiauKai" w:hAnsi="Calibri" w:cs="Calibri" w:hint="eastAsia"/>
        </w:rPr>
        <w:t xml:space="preserve"> （同護照）</w:t>
      </w:r>
    </w:p>
    <w:p w14:paraId="438877EC" w14:textId="77777777" w:rsidR="004F3986" w:rsidRPr="00453343" w:rsidRDefault="004F3986" w:rsidP="00453343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 xml:space="preserve">性別： </w:t>
      </w:r>
      <w:r w:rsidR="00453343" w:rsidRPr="004B6563">
        <w:rPr>
          <w:rFonts w:ascii="BiauKai" w:eastAsia="BiauKai" w:hAnsi="Calibri" w:cs="Calibri" w:hint="eastAsia"/>
        </w:rPr>
        <w:t>□</w:t>
      </w:r>
      <w:r w:rsidRPr="004B6563">
        <w:rPr>
          <w:rFonts w:ascii="BiauKai" w:eastAsia="BiauKai" w:hAnsi="Calibri" w:cs="Calibri" w:hint="eastAsia"/>
        </w:rPr>
        <w:t xml:space="preserve">男  □女 </w:t>
      </w:r>
    </w:p>
    <w:p w14:paraId="656D79FD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 xml:space="preserve">生日：民國  年 </w:t>
      </w:r>
      <w:r w:rsidR="00453343">
        <w:rPr>
          <w:rFonts w:ascii="BiauKai" w:eastAsia="BiauKai" w:hAnsi="Calibri" w:cs="Calibri"/>
        </w:rPr>
        <w:t xml:space="preserve"> </w:t>
      </w:r>
      <w:r w:rsidRPr="004B6563">
        <w:rPr>
          <w:rFonts w:ascii="BiauKai" w:eastAsia="BiauKai" w:hAnsi="Calibri" w:cs="Calibri" w:hint="eastAsia"/>
        </w:rPr>
        <w:t>月</w:t>
      </w:r>
      <w:r w:rsidR="00453343">
        <w:rPr>
          <w:rFonts w:ascii="BiauKai" w:eastAsia="BiauKai" w:hAnsi="Calibri" w:cs="Calibri"/>
        </w:rPr>
        <w:t xml:space="preserve">  </w:t>
      </w:r>
      <w:r w:rsidRPr="004B6563">
        <w:rPr>
          <w:rFonts w:ascii="BiauKai" w:eastAsia="BiauKai" w:hAnsi="Calibri" w:cs="Calibri" w:hint="eastAsia"/>
        </w:rPr>
        <w:t>日</w:t>
      </w:r>
    </w:p>
    <w:p w14:paraId="33EDD646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服務單位：</w:t>
      </w:r>
      <w:r w:rsidR="00453343">
        <w:rPr>
          <w:rFonts w:ascii="BiauKai" w:eastAsia="BiauKai" w:hAnsi="Calibri" w:cs="Calibri" w:hint="eastAsia"/>
          <w:u w:val="single"/>
        </w:rPr>
        <w:t xml:space="preserve">                          </w:t>
      </w:r>
      <w:r w:rsidRPr="004B6563">
        <w:rPr>
          <w:rFonts w:ascii="BiauKai" w:eastAsia="BiauKai" w:hAnsi="Calibri" w:cs="Calibri" w:hint="eastAsia"/>
        </w:rPr>
        <w:t xml:space="preserve"> （現職）</w:t>
      </w:r>
    </w:p>
    <w:p w14:paraId="4641FC78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職稱：</w:t>
      </w:r>
      <w:r w:rsidR="00453343">
        <w:rPr>
          <w:rFonts w:ascii="BiauKai" w:eastAsia="BiauKai" w:hAnsi="Calibri" w:cs="Calibri" w:hint="eastAsia"/>
          <w:u w:val="single"/>
        </w:rPr>
        <w:t xml:space="preserve">                 </w:t>
      </w:r>
    </w:p>
    <w:p w14:paraId="6C7F548B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聯絡地址：</w:t>
      </w:r>
      <w:r w:rsidR="00CD46EA">
        <w:rPr>
          <w:rFonts w:ascii="BiauKai" w:eastAsia="BiauKai" w:hAnsi="Calibri" w:cs="Calibri"/>
          <w:u w:val="single"/>
        </w:rPr>
        <w:t xml:space="preserve">                 </w:t>
      </w:r>
      <w:r w:rsidRPr="004B6563">
        <w:rPr>
          <w:rFonts w:ascii="BiauKai" w:eastAsia="BiauKai" w:hAnsi="Calibri" w:cs="Calibri" w:hint="eastAsia"/>
          <w:u w:val="single"/>
        </w:rPr>
        <w:t xml:space="preserve">                                             </w:t>
      </w:r>
      <w:r w:rsidRPr="004B6563">
        <w:rPr>
          <w:rFonts w:ascii="BiauKai" w:eastAsia="BiauKai" w:hAnsi="Calibri" w:cs="Calibri" w:hint="eastAsia"/>
        </w:rPr>
        <w:t xml:space="preserve"> </w:t>
      </w:r>
    </w:p>
    <w:p w14:paraId="6BDB473D" w14:textId="77777777" w:rsidR="004F3986" w:rsidRPr="00CD46EA" w:rsidRDefault="00CD46EA" w:rsidP="00CD46EA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>
        <w:rPr>
          <w:rFonts w:ascii="BiauKai" w:eastAsia="BiauKai" w:hAnsi="Calibri" w:cs="Calibri" w:hint="eastAsia"/>
        </w:rPr>
        <w:t>聯絡電話</w:t>
      </w:r>
      <w:r w:rsidR="004F3986" w:rsidRPr="004B6563">
        <w:rPr>
          <w:rFonts w:ascii="BiauKai" w:eastAsia="BiauKai" w:hAnsi="Calibri" w:cs="Calibri" w:hint="eastAsia"/>
        </w:rPr>
        <w:t>：</w:t>
      </w:r>
      <w:r>
        <w:rPr>
          <w:rFonts w:ascii="BiauKai" w:eastAsia="BiauKai" w:hAnsi="Calibri" w:cs="Calibri"/>
        </w:rPr>
        <w:t xml:space="preserve">(O) </w:t>
      </w:r>
      <w:r>
        <w:rPr>
          <w:rFonts w:ascii="BiauKai" w:eastAsia="BiauKai" w:hAnsi="Calibri" w:cs="Calibri" w:hint="eastAsia"/>
          <w:u w:val="single"/>
        </w:rPr>
        <w:t xml:space="preserve">                 </w:t>
      </w:r>
      <w:r>
        <w:rPr>
          <w:rFonts w:ascii="BiauKai" w:eastAsia="BiauKai" w:hAnsi="Calibri" w:cs="Calibri"/>
          <w:u w:val="single"/>
        </w:rPr>
        <w:t xml:space="preserve">    </w:t>
      </w:r>
      <w:r>
        <w:rPr>
          <w:rFonts w:ascii="BiauKai" w:eastAsia="BiauKai" w:hAnsi="Calibri" w:cs="Calibri" w:hint="eastAsia"/>
          <w:u w:val="single"/>
        </w:rPr>
        <w:t xml:space="preserve"> </w:t>
      </w:r>
      <w:r w:rsidRPr="00CD46EA">
        <w:rPr>
          <w:rFonts w:ascii="BiauKai" w:eastAsia="BiauKai" w:hAnsi="Calibri" w:cs="Calibri" w:hint="eastAsia"/>
        </w:rPr>
        <w:t xml:space="preserve"> </w:t>
      </w:r>
      <w:r w:rsidRPr="00CD46EA">
        <w:rPr>
          <w:rFonts w:ascii="BiauKai" w:eastAsia="BiauKai" w:hAnsi="Calibri" w:cs="Calibri"/>
        </w:rPr>
        <w:t>(MOBILE)</w:t>
      </w:r>
      <w:r w:rsidRPr="00CD46EA">
        <w:rPr>
          <w:rFonts w:ascii="BiauKai" w:eastAsia="BiauKai" w:hAnsi="Calibri" w:cs="Calibri" w:hint="eastAsia"/>
        </w:rPr>
        <w:t>：</w:t>
      </w:r>
      <w:r>
        <w:rPr>
          <w:rFonts w:ascii="BiauKai" w:eastAsia="BiauKai" w:hAnsi="Calibri" w:cs="Calibri" w:hint="eastAsia"/>
          <w:u w:val="single"/>
        </w:rPr>
        <w:t xml:space="preserve">                        </w:t>
      </w:r>
      <w:r w:rsidRPr="00CD46EA">
        <w:rPr>
          <w:rFonts w:ascii="BiauKai" w:eastAsia="BiauKai" w:hAnsi="Calibri" w:cs="Calibri" w:hint="eastAsia"/>
        </w:rPr>
        <w:t xml:space="preserve">      </w:t>
      </w:r>
    </w:p>
    <w:p w14:paraId="5648DAFB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最高學歷(學校/學位)：</w:t>
      </w:r>
      <w:r w:rsidR="00CD46EA">
        <w:rPr>
          <w:rFonts w:ascii="BiauKai" w:eastAsia="BiauKai" w:hAnsi="Calibri" w:cs="Calibri" w:hint="eastAsia"/>
          <w:u w:val="single"/>
        </w:rPr>
        <w:t xml:space="preserve">                       </w:t>
      </w:r>
      <w:r w:rsidRPr="004B6563">
        <w:rPr>
          <w:rFonts w:ascii="BiauKai" w:eastAsia="BiauKai" w:hAnsi="Calibri" w:cs="Calibri" w:hint="eastAsia"/>
          <w:u w:val="single"/>
        </w:rPr>
        <w:t xml:space="preserve">                            </w:t>
      </w:r>
      <w:r w:rsidRPr="004B6563">
        <w:rPr>
          <w:rFonts w:ascii="BiauKai" w:eastAsia="BiauKai" w:hAnsi="Calibri" w:cs="Calibri" w:hint="eastAsia"/>
        </w:rPr>
        <w:t xml:space="preserve">     </w:t>
      </w:r>
    </w:p>
    <w:p w14:paraId="4405B7B5" w14:textId="77777777" w:rsidR="004F3986" w:rsidRPr="004B6563" w:rsidRDefault="004F3986" w:rsidP="004F3986">
      <w:pPr>
        <w:numPr>
          <w:ilvl w:val="0"/>
          <w:numId w:val="2"/>
        </w:numPr>
        <w:spacing w:line="600" w:lineRule="exact"/>
        <w:rPr>
          <w:rFonts w:ascii="BiauKai" w:eastAsia="BiauKai" w:hAnsi="Calibri" w:cs="Calibri"/>
        </w:rPr>
      </w:pPr>
      <w:r w:rsidRPr="004B6563">
        <w:rPr>
          <w:rFonts w:ascii="BiauKai" w:eastAsia="BiauKai" w:hAnsi="Calibri" w:cs="Calibri" w:hint="eastAsia"/>
        </w:rPr>
        <w:t>國家（A）級教練證號：</w:t>
      </w:r>
      <w:r w:rsidR="00CD46EA">
        <w:rPr>
          <w:rFonts w:ascii="BiauKai" w:eastAsia="BiauKai" w:hAnsi="Calibri" w:cs="Calibri"/>
          <w:u w:val="single"/>
        </w:rPr>
        <w:t xml:space="preserve">                                 </w:t>
      </w:r>
      <w:r w:rsidR="00CD46EA">
        <w:rPr>
          <w:rFonts w:ascii="BiauKai" w:eastAsia="BiauKai" w:hAnsi="Calibri" w:cs="Calibri" w:hint="eastAsia"/>
        </w:rPr>
        <w:t xml:space="preserve"> </w:t>
      </w:r>
      <w:r w:rsidRPr="004B6563">
        <w:rPr>
          <w:rFonts w:ascii="BiauKai" w:eastAsia="BiauKai" w:hAnsi="Calibri" w:cs="Calibri" w:hint="eastAsia"/>
        </w:rPr>
        <w:t xml:space="preserve"> （請附證書影本）</w:t>
      </w:r>
    </w:p>
    <w:p w14:paraId="2A658381" w14:textId="77777777" w:rsidR="004F3986" w:rsidRPr="004B6563" w:rsidRDefault="004F3986" w:rsidP="004F3986">
      <w:pPr>
        <w:spacing w:line="500" w:lineRule="exact"/>
        <w:rPr>
          <w:rFonts w:ascii="BiauKai" w:eastAsia="BiauKai" w:hAnsi="Calibri" w:cs="Calibri"/>
        </w:rPr>
      </w:pPr>
    </w:p>
    <w:p w14:paraId="1372C328" w14:textId="77777777" w:rsidR="004F3986" w:rsidRPr="004B6563" w:rsidRDefault="004F3986" w:rsidP="004F3986">
      <w:pPr>
        <w:spacing w:line="500" w:lineRule="exact"/>
        <w:ind w:left="480"/>
        <w:jc w:val="right"/>
        <w:rPr>
          <w:rFonts w:ascii="BiauKai" w:eastAsia="BiauKai" w:hAnsi="Calibri" w:cs="Calibri"/>
          <w:b/>
        </w:rPr>
      </w:pPr>
      <w:r w:rsidRPr="004B6563">
        <w:rPr>
          <w:rFonts w:ascii="BiauKai" w:eastAsia="BiauKai" w:hAnsi="Calibri" w:cs="Calibri" w:hint="eastAsia"/>
          <w:b/>
        </w:rPr>
        <w:t>*填寫欄位請自行依需要增減*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1F7111" w:rsidRPr="004B6563" w14:paraId="1347F9CA" w14:textId="77777777">
        <w:trPr>
          <w:trHeight w:val="11131"/>
        </w:trPr>
        <w:tc>
          <w:tcPr>
            <w:tcW w:w="9054" w:type="dxa"/>
          </w:tcPr>
          <w:p w14:paraId="34B5A076" w14:textId="77777777" w:rsidR="001F7111" w:rsidRPr="004B6563" w:rsidRDefault="00B53D41" w:rsidP="001F7111">
            <w:pPr>
              <w:spacing w:line="0" w:lineRule="atLeast"/>
              <w:rPr>
                <w:rFonts w:ascii="BiauKai" w:eastAsia="BiauKai" w:hAnsi="Calibri" w:cs="Calibri"/>
              </w:rPr>
            </w:pPr>
            <w:r w:rsidRPr="004B6563">
              <w:rPr>
                <w:rFonts w:ascii="BiauKai" w:eastAsia="BiauKai" w:hAnsi="Calibri" w:cs="Calibri" w:hint="eastAsia"/>
              </w:rPr>
              <w:lastRenderedPageBreak/>
              <w:t>一、個人</w:t>
            </w:r>
            <w:r w:rsidR="00CD46EA">
              <w:rPr>
                <w:rFonts w:ascii="BiauKai" w:eastAsia="BiauKai" w:hAnsi="Calibri" w:cs="Calibri" w:hint="eastAsia"/>
              </w:rPr>
              <w:t>教練經歷。</w:t>
            </w:r>
          </w:p>
          <w:p w14:paraId="36D99AEC" w14:textId="77777777" w:rsidR="00CD46EA" w:rsidRDefault="001F7111" w:rsidP="00CD46EA">
            <w:pPr>
              <w:rPr>
                <w:rFonts w:ascii="BiauKai" w:eastAsia="BiauKai" w:hAnsi="Calibri" w:cs="Calibri"/>
              </w:rPr>
            </w:pPr>
            <w:r w:rsidRPr="004B6563">
              <w:rPr>
                <w:rFonts w:ascii="BiauKai" w:eastAsia="BiauKai" w:hAnsi="Calibri" w:cs="Calibri" w:hint="eastAsia"/>
              </w:rPr>
              <w:t>二、</w:t>
            </w:r>
            <w:r w:rsidR="008556AB" w:rsidRPr="004B6563">
              <w:rPr>
                <w:rFonts w:ascii="BiauKai" w:eastAsia="BiauKai" w:hAnsi="Calibri" w:cs="Calibri" w:hint="eastAsia"/>
              </w:rPr>
              <w:t>歷年</w:t>
            </w:r>
            <w:r w:rsidRPr="004B6563">
              <w:rPr>
                <w:rFonts w:ascii="BiauKai" w:eastAsia="BiauKai" w:hAnsi="Calibri" w:cs="Calibri" w:hint="eastAsia"/>
              </w:rPr>
              <w:t>帶隊成績：</w:t>
            </w:r>
            <w:r w:rsidR="00CD46EA">
              <w:rPr>
                <w:rFonts w:ascii="BiauKai" w:eastAsia="BiauKai" w:hAnsi="Calibri" w:cs="Calibri" w:hint="eastAsia"/>
              </w:rPr>
              <w:t xml:space="preserve"> 國際</w:t>
            </w:r>
            <w:r w:rsidR="00CD46EA">
              <w:rPr>
                <w:rFonts w:ascii="BiauKai" w:eastAsia="BiauKai" w:hAnsi="Calibri" w:cs="Calibri"/>
              </w:rPr>
              <w:t xml:space="preserve"> / </w:t>
            </w:r>
            <w:r w:rsidR="00CD46EA">
              <w:rPr>
                <w:rFonts w:ascii="BiauKai" w:eastAsia="BiauKai" w:hAnsi="Calibri" w:cs="Calibri" w:hint="eastAsia"/>
              </w:rPr>
              <w:t>國內。</w:t>
            </w:r>
          </w:p>
          <w:p w14:paraId="55191139" w14:textId="77777777" w:rsidR="00CD46EA" w:rsidRDefault="00CD46EA" w:rsidP="00CD46EA">
            <w:pPr>
              <w:rPr>
                <w:rFonts w:ascii="BiauKai" w:eastAsia="BiauKai" w:hAnsi="Calibri" w:cs="Calibri"/>
              </w:rPr>
            </w:pPr>
            <w:r>
              <w:rPr>
                <w:rFonts w:ascii="BiauKai" w:eastAsia="BiauKai" w:hAnsi="Calibri" w:cs="Calibri" w:hint="eastAsia"/>
              </w:rPr>
              <w:t>三、教練證黏貼處。</w:t>
            </w:r>
          </w:p>
          <w:p w14:paraId="3DB6881B" w14:textId="77777777" w:rsidR="00CD46EA" w:rsidRDefault="00CD46EA" w:rsidP="00CD46EA">
            <w:pPr>
              <w:rPr>
                <w:rFonts w:ascii="BiauKai" w:eastAsia="BiauKai" w:hAnsi="Calibri" w:cs="Calibri"/>
              </w:rPr>
            </w:pPr>
            <w:r>
              <w:rPr>
                <w:rFonts w:ascii="BiauKai" w:eastAsia="BiauKai" w:hAnsi="Calibri" w:cs="Calibri" w:hint="eastAsia"/>
              </w:rPr>
              <w:t>四、其他經歷與證明。</w:t>
            </w:r>
          </w:p>
          <w:p w14:paraId="1E9049D4" w14:textId="77777777" w:rsidR="00CD46EA" w:rsidRDefault="00CD46EA" w:rsidP="00CD46EA">
            <w:pPr>
              <w:rPr>
                <w:rFonts w:ascii="BiauKai" w:eastAsia="BiauKai" w:hAnsi="Calibri" w:cs="Calibri"/>
              </w:rPr>
            </w:pPr>
          </w:p>
          <w:p w14:paraId="206D1193" w14:textId="77777777" w:rsidR="00CD46EA" w:rsidRPr="004B6563" w:rsidRDefault="00CD46EA" w:rsidP="00CD46EA">
            <w:pPr>
              <w:rPr>
                <w:rFonts w:ascii="BiauKai" w:eastAsia="BiauKai" w:hAnsi="Calibri" w:cs="Calibri"/>
              </w:rPr>
            </w:pPr>
          </w:p>
        </w:tc>
      </w:tr>
    </w:tbl>
    <w:p w14:paraId="4B467580" w14:textId="77777777" w:rsidR="001F7111" w:rsidRPr="004B6563" w:rsidRDefault="001F7111" w:rsidP="004B6563">
      <w:pPr>
        <w:spacing w:line="400" w:lineRule="exact"/>
        <w:ind w:firstLineChars="100" w:firstLine="240"/>
        <w:rPr>
          <w:rFonts w:ascii="BiauKai" w:eastAsia="BiauKai" w:hAnsi="Calibri" w:cs="Calibri"/>
          <w:u w:val="single"/>
        </w:rPr>
      </w:pPr>
    </w:p>
    <w:p w14:paraId="69169566" w14:textId="77777777" w:rsidR="001F7111" w:rsidRPr="004B6563" w:rsidRDefault="001F7111" w:rsidP="001F7111">
      <w:pPr>
        <w:rPr>
          <w:rFonts w:ascii="BiauKai" w:eastAsia="BiauKai" w:hAnsi="Calibri" w:cs="Calibri"/>
        </w:rPr>
      </w:pPr>
    </w:p>
    <w:p w14:paraId="226E6B75" w14:textId="77777777" w:rsidR="001F7111" w:rsidRPr="004B6563" w:rsidRDefault="001F7111" w:rsidP="00212746">
      <w:pPr>
        <w:spacing w:line="360" w:lineRule="auto"/>
        <w:rPr>
          <w:rFonts w:ascii="BiauKai" w:eastAsia="BiauKai" w:hAnsi="Calibri" w:cs="Calibri"/>
          <w:bCs/>
        </w:rPr>
      </w:pPr>
    </w:p>
    <w:sectPr w:rsidR="001F7111" w:rsidRPr="004B6563" w:rsidSect="00443C14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009E" w14:textId="77777777" w:rsidR="00453343" w:rsidRDefault="00453343">
      <w:r>
        <w:separator/>
      </w:r>
    </w:p>
  </w:endnote>
  <w:endnote w:type="continuationSeparator" w:id="0">
    <w:p w14:paraId="04502B33" w14:textId="77777777" w:rsidR="00453343" w:rsidRDefault="004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6334" w14:textId="77777777" w:rsidR="00453343" w:rsidRDefault="00453343" w:rsidP="00477AB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4C8554" w14:textId="77777777" w:rsidR="00453343" w:rsidRDefault="00453343" w:rsidP="00477AB1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3463" w14:textId="77777777" w:rsidR="00453343" w:rsidRDefault="00453343" w:rsidP="00477AB1">
    <w:pPr>
      <w:pStyle w:val="a5"/>
      <w:framePr w:w="556" w:wrap="around" w:vAnchor="text" w:hAnchor="page" w:x="9901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67C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/4</w:t>
    </w:r>
  </w:p>
  <w:p w14:paraId="7D55B19F" w14:textId="77777777" w:rsidR="00453343" w:rsidRDefault="00453343" w:rsidP="00477A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E223" w14:textId="77777777" w:rsidR="00453343" w:rsidRDefault="00453343">
      <w:r>
        <w:separator/>
      </w:r>
    </w:p>
  </w:footnote>
  <w:footnote w:type="continuationSeparator" w:id="0">
    <w:p w14:paraId="5694C6D2" w14:textId="77777777" w:rsidR="00453343" w:rsidRDefault="0045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3E6A7A0"/>
    <w:lvl w:ilvl="0" w:tplc="F4ECB290">
      <w:start w:val="1"/>
      <w:numFmt w:val="decimal"/>
      <w:lvlText w:val="%1."/>
      <w:lvlJc w:val="left"/>
      <w:pPr>
        <w:ind w:left="840" w:hanging="273"/>
      </w:pPr>
      <w:rPr>
        <w:rFonts w:hint="eastAsi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C72007"/>
    <w:multiLevelType w:val="hybridMultilevel"/>
    <w:tmpl w:val="AAF03BCC"/>
    <w:lvl w:ilvl="0" w:tplc="753AA638">
      <w:start w:val="1"/>
      <w:numFmt w:val="decimal"/>
      <w:lvlText w:val="%1."/>
      <w:lvlJc w:val="left"/>
      <w:pPr>
        <w:ind w:left="1053" w:hanging="202"/>
      </w:pPr>
      <w:rPr>
        <w:rFonts w:hint="eastAsi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A77AD"/>
    <w:multiLevelType w:val="multilevel"/>
    <w:tmpl w:val="00000001"/>
    <w:lvl w:ilvl="0">
      <w:start w:val="1"/>
      <w:numFmt w:val="bullet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83F28"/>
    <w:multiLevelType w:val="hybridMultilevel"/>
    <w:tmpl w:val="5AE2E42A"/>
    <w:lvl w:ilvl="0" w:tplc="0E98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9A4FB5"/>
    <w:multiLevelType w:val="multilevel"/>
    <w:tmpl w:val="83E6A7A0"/>
    <w:lvl w:ilvl="0">
      <w:start w:val="1"/>
      <w:numFmt w:val="decimal"/>
      <w:lvlText w:val="%1."/>
      <w:lvlJc w:val="left"/>
      <w:pPr>
        <w:ind w:left="840" w:hanging="273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7954EC"/>
    <w:multiLevelType w:val="hybridMultilevel"/>
    <w:tmpl w:val="829C2010"/>
    <w:lvl w:ilvl="0" w:tplc="89C83F4C">
      <w:start w:val="1"/>
      <w:numFmt w:val="decimal"/>
      <w:lvlText w:val="%1."/>
      <w:lvlJc w:val="left"/>
      <w:pPr>
        <w:ind w:left="720" w:hanging="360"/>
      </w:pPr>
      <w:rPr>
        <w:rFonts w:ascii="BiauKai" w:eastAsia="BiauKai" w:hAnsi="Helvetica" w:cs="Songti TC Regular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B960CE"/>
    <w:multiLevelType w:val="hybridMultilevel"/>
    <w:tmpl w:val="08AAE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3671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E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4D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00E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CF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89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A42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8ECD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451B0"/>
    <w:multiLevelType w:val="multilevel"/>
    <w:tmpl w:val="829C2010"/>
    <w:lvl w:ilvl="0">
      <w:start w:val="1"/>
      <w:numFmt w:val="decimal"/>
      <w:lvlText w:val="%1."/>
      <w:lvlJc w:val="left"/>
      <w:pPr>
        <w:ind w:left="720" w:hanging="360"/>
      </w:pPr>
      <w:rPr>
        <w:rFonts w:ascii="BiauKai" w:eastAsia="BiauKai" w:hAnsi="Helvetica" w:cs="Songti TC Regular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57F49"/>
    <w:multiLevelType w:val="hybridMultilevel"/>
    <w:tmpl w:val="B3E624D8"/>
    <w:lvl w:ilvl="0" w:tplc="BA4EC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143A4"/>
    <w:multiLevelType w:val="hybridMultilevel"/>
    <w:tmpl w:val="1AF8D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8A7481"/>
    <w:multiLevelType w:val="multilevel"/>
    <w:tmpl w:val="4934E546"/>
    <w:lvl w:ilvl="0">
      <w:start w:val="1"/>
      <w:numFmt w:val="decimal"/>
      <w:lvlText w:val="%1."/>
      <w:lvlJc w:val="left"/>
      <w:pPr>
        <w:ind w:left="720" w:hanging="360"/>
      </w:pPr>
      <w:rPr>
        <w:rFonts w:ascii="BiauKai" w:eastAsia="BiauKai" w:hAnsi="Helvetica" w:cs="Songti TC Regular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02F07"/>
    <w:multiLevelType w:val="hybridMultilevel"/>
    <w:tmpl w:val="A0D2FF60"/>
    <w:lvl w:ilvl="0" w:tplc="E07C82FE">
      <w:start w:val="1"/>
      <w:numFmt w:val="decimal"/>
      <w:lvlText w:val="%1."/>
      <w:lvlJc w:val="left"/>
      <w:pPr>
        <w:tabs>
          <w:tab w:val="num" w:pos="1021"/>
        </w:tabs>
        <w:ind w:left="1021" w:hanging="57"/>
      </w:pPr>
      <w:rPr>
        <w:rFonts w:hint="eastAsi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4462F7"/>
    <w:multiLevelType w:val="multilevel"/>
    <w:tmpl w:val="AAF03BCC"/>
    <w:lvl w:ilvl="0">
      <w:start w:val="1"/>
      <w:numFmt w:val="decimal"/>
      <w:lvlText w:val="%1."/>
      <w:lvlJc w:val="left"/>
      <w:pPr>
        <w:ind w:left="1053" w:hanging="202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97701"/>
    <w:multiLevelType w:val="hybridMultilevel"/>
    <w:tmpl w:val="496E742C"/>
    <w:lvl w:ilvl="0" w:tplc="0D68BC8E">
      <w:start w:val="1"/>
      <w:numFmt w:val="taiwaneseCountingThousand"/>
      <w:lvlText w:val="%1、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B3"/>
    <w:rsid w:val="0003442F"/>
    <w:rsid w:val="0005067C"/>
    <w:rsid w:val="000577B7"/>
    <w:rsid w:val="000945B0"/>
    <w:rsid w:val="000C2A34"/>
    <w:rsid w:val="000F4F32"/>
    <w:rsid w:val="0011732C"/>
    <w:rsid w:val="00123FB3"/>
    <w:rsid w:val="00132193"/>
    <w:rsid w:val="00167F82"/>
    <w:rsid w:val="001A5FF2"/>
    <w:rsid w:val="001F3AF9"/>
    <w:rsid w:val="001F7111"/>
    <w:rsid w:val="002008AB"/>
    <w:rsid w:val="002112C1"/>
    <w:rsid w:val="00212746"/>
    <w:rsid w:val="00247289"/>
    <w:rsid w:val="0025183A"/>
    <w:rsid w:val="003044CB"/>
    <w:rsid w:val="003250FF"/>
    <w:rsid w:val="00371589"/>
    <w:rsid w:val="00373832"/>
    <w:rsid w:val="003B0F83"/>
    <w:rsid w:val="003E5E74"/>
    <w:rsid w:val="00424E20"/>
    <w:rsid w:val="00443C14"/>
    <w:rsid w:val="00453343"/>
    <w:rsid w:val="00474FAC"/>
    <w:rsid w:val="00477AB1"/>
    <w:rsid w:val="004A0647"/>
    <w:rsid w:val="004A781B"/>
    <w:rsid w:val="004B6563"/>
    <w:rsid w:val="004F3986"/>
    <w:rsid w:val="005068E4"/>
    <w:rsid w:val="00526F0E"/>
    <w:rsid w:val="0053288A"/>
    <w:rsid w:val="00562ACF"/>
    <w:rsid w:val="005B53A6"/>
    <w:rsid w:val="005C7640"/>
    <w:rsid w:val="00680B6C"/>
    <w:rsid w:val="006B2650"/>
    <w:rsid w:val="006C57F2"/>
    <w:rsid w:val="006D4C03"/>
    <w:rsid w:val="006F5E21"/>
    <w:rsid w:val="007478BC"/>
    <w:rsid w:val="00757F1C"/>
    <w:rsid w:val="00761A8F"/>
    <w:rsid w:val="00781001"/>
    <w:rsid w:val="00786A6D"/>
    <w:rsid w:val="00797D64"/>
    <w:rsid w:val="007B5000"/>
    <w:rsid w:val="007C3187"/>
    <w:rsid w:val="007E5348"/>
    <w:rsid w:val="00800312"/>
    <w:rsid w:val="008556AB"/>
    <w:rsid w:val="008568D2"/>
    <w:rsid w:val="008B6B8A"/>
    <w:rsid w:val="008C6540"/>
    <w:rsid w:val="00920C4D"/>
    <w:rsid w:val="00946984"/>
    <w:rsid w:val="00950F61"/>
    <w:rsid w:val="00981C3E"/>
    <w:rsid w:val="00982AED"/>
    <w:rsid w:val="009978E2"/>
    <w:rsid w:val="009A2EB2"/>
    <w:rsid w:val="009B0FB7"/>
    <w:rsid w:val="009E0B3A"/>
    <w:rsid w:val="009E3FF8"/>
    <w:rsid w:val="009F7393"/>
    <w:rsid w:val="00A16F95"/>
    <w:rsid w:val="00A21DDE"/>
    <w:rsid w:val="00A3042E"/>
    <w:rsid w:val="00A36497"/>
    <w:rsid w:val="00A72B92"/>
    <w:rsid w:val="00AC49C0"/>
    <w:rsid w:val="00AE6769"/>
    <w:rsid w:val="00B028F4"/>
    <w:rsid w:val="00B06C3C"/>
    <w:rsid w:val="00B20F02"/>
    <w:rsid w:val="00B53D41"/>
    <w:rsid w:val="00BC4C45"/>
    <w:rsid w:val="00C55565"/>
    <w:rsid w:val="00C67689"/>
    <w:rsid w:val="00CD46EA"/>
    <w:rsid w:val="00D04296"/>
    <w:rsid w:val="00D24204"/>
    <w:rsid w:val="00D31155"/>
    <w:rsid w:val="00D34685"/>
    <w:rsid w:val="00D5752C"/>
    <w:rsid w:val="00D73D2D"/>
    <w:rsid w:val="00DD419C"/>
    <w:rsid w:val="00E32943"/>
    <w:rsid w:val="00E513CC"/>
    <w:rsid w:val="00E80AA5"/>
    <w:rsid w:val="00E8530B"/>
    <w:rsid w:val="00ED322C"/>
    <w:rsid w:val="00F226CC"/>
    <w:rsid w:val="00F3415C"/>
    <w:rsid w:val="00F94BEA"/>
    <w:rsid w:val="00FA44D9"/>
    <w:rsid w:val="00FA75AB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2DD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C14"/>
    <w:rPr>
      <w:b/>
      <w:bCs/>
      <w:sz w:val="32"/>
    </w:rPr>
  </w:style>
  <w:style w:type="character" w:styleId="a4">
    <w:name w:val="Hyperlink"/>
    <w:rsid w:val="00A3042E"/>
    <w:rPr>
      <w:color w:val="0000FF"/>
      <w:u w:val="single"/>
    </w:rPr>
  </w:style>
  <w:style w:type="paragraph" w:styleId="a5">
    <w:name w:val="footer"/>
    <w:basedOn w:val="a"/>
    <w:rsid w:val="0047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77AB1"/>
  </w:style>
  <w:style w:type="paragraph" w:styleId="a7">
    <w:name w:val="header"/>
    <w:basedOn w:val="a"/>
    <w:rsid w:val="0047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526F0E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556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3C14"/>
    <w:rPr>
      <w:b/>
      <w:bCs/>
      <w:sz w:val="32"/>
    </w:rPr>
  </w:style>
  <w:style w:type="character" w:styleId="a4">
    <w:name w:val="Hyperlink"/>
    <w:rsid w:val="00A3042E"/>
    <w:rPr>
      <w:color w:val="0000FF"/>
      <w:u w:val="single"/>
    </w:rPr>
  </w:style>
  <w:style w:type="paragraph" w:styleId="a5">
    <w:name w:val="footer"/>
    <w:basedOn w:val="a"/>
    <w:rsid w:val="0047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77AB1"/>
  </w:style>
  <w:style w:type="paragraph" w:styleId="a7">
    <w:name w:val="header"/>
    <w:basedOn w:val="a"/>
    <w:rsid w:val="00477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526F0E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556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亞洲射箭總會辦理射箭教練研討會暨工作坊，日期為7月18日至20日止在馬來西亞吉隆坡舉行，歡迎有意願之教練於6月25日前提出申請續辦</dc:title>
  <dc:creator>user</dc:creator>
  <cp:lastModifiedBy>KKK K</cp:lastModifiedBy>
  <cp:revision>9</cp:revision>
  <cp:lastPrinted>2012-04-23T08:35:00Z</cp:lastPrinted>
  <dcterms:created xsi:type="dcterms:W3CDTF">2016-04-22T07:32:00Z</dcterms:created>
  <dcterms:modified xsi:type="dcterms:W3CDTF">2016-04-26T07:57:00Z</dcterms:modified>
</cp:coreProperties>
</file>