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B2BB" w14:textId="6E1A7947" w:rsidR="00A207BC" w:rsidRDefault="00AA0C38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6F2D42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中華民國射箭協會</w:t>
      </w:r>
      <w:r w:rsidR="006F2D42">
        <w:rPr>
          <w:rFonts w:ascii="標楷體" w:eastAsia="標楷體" w:hAnsi="標楷體"/>
          <w:b/>
          <w:color w:val="000000"/>
          <w:sz w:val="24"/>
          <w:szCs w:val="24"/>
        </w:rPr>
        <w:t>1</w:t>
      </w:r>
      <w:r w:rsidR="00D23BD0">
        <w:rPr>
          <w:rFonts w:ascii="標楷體" w:eastAsia="標楷體" w:hAnsi="標楷體" w:hint="eastAsia"/>
          <w:b/>
          <w:color w:val="000000"/>
          <w:sz w:val="24"/>
          <w:szCs w:val="24"/>
        </w:rPr>
        <w:t>1</w:t>
      </w:r>
      <w:r w:rsidR="00A421D2">
        <w:rPr>
          <w:rFonts w:ascii="標楷體" w:eastAsia="標楷體" w:hAnsi="標楷體" w:hint="eastAsia"/>
          <w:b/>
          <w:color w:val="000000"/>
          <w:sz w:val="24"/>
          <w:szCs w:val="24"/>
        </w:rPr>
        <w:t>2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4A15A9" w:rsidRPr="0057046C">
        <w:rPr>
          <w:rFonts w:ascii="標楷體" w:eastAsia="標楷體" w:hAnsi="標楷體"/>
          <w:b/>
          <w:color w:val="000000"/>
          <w:sz w:val="24"/>
          <w:szCs w:val="24"/>
        </w:rPr>
        <w:t>A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913CDA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14:paraId="32EB7731" w14:textId="5F96E3E8" w:rsidR="009910BF" w:rsidRPr="009910BF" w:rsidRDefault="009910BF" w:rsidP="009910BF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  <w:r>
        <w:rPr>
          <w:rFonts w:asciiTheme="minorHAnsi" w:eastAsia="標楷體" w:hAnsiTheme="minorHAnsi" w:hint="eastAsia"/>
          <w:szCs w:val="24"/>
        </w:rPr>
        <w:t>本計畫經</w:t>
      </w:r>
      <w:r w:rsidR="00D034EF" w:rsidRPr="00D034EF">
        <w:rPr>
          <w:rFonts w:asciiTheme="minorHAnsi" w:eastAsia="標楷體" w:hAnsiTheme="minorHAnsi" w:hint="eastAsia"/>
          <w:szCs w:val="24"/>
        </w:rPr>
        <w:t>中華民國體育運動總會</w:t>
      </w:r>
      <w:r w:rsidR="00D23BD0">
        <w:rPr>
          <w:rFonts w:asciiTheme="minorHAnsi" w:eastAsia="標楷體" w:hAnsiTheme="minorHAnsi" w:hint="eastAsia"/>
          <w:szCs w:val="24"/>
        </w:rPr>
        <w:t>11</w:t>
      </w:r>
      <w:r w:rsidR="00CB2609">
        <w:rPr>
          <w:rFonts w:asciiTheme="minorHAnsi" w:eastAsia="標楷體" w:hAnsiTheme="minorHAnsi"/>
          <w:szCs w:val="24"/>
        </w:rPr>
        <w:t>2</w:t>
      </w:r>
      <w:r w:rsidR="00D034EF" w:rsidRPr="00D034EF">
        <w:rPr>
          <w:rFonts w:asciiTheme="minorHAnsi" w:eastAsia="標楷體" w:hAnsiTheme="minorHAnsi" w:hint="eastAsia"/>
          <w:szCs w:val="24"/>
        </w:rPr>
        <w:t>年</w:t>
      </w:r>
      <w:r w:rsidR="004B5F85">
        <w:rPr>
          <w:rFonts w:asciiTheme="minorHAnsi" w:eastAsia="標楷體" w:hAnsiTheme="minorHAnsi"/>
          <w:szCs w:val="24"/>
        </w:rPr>
        <w:t>00</w:t>
      </w:r>
      <w:r w:rsidR="00D034EF" w:rsidRPr="00D034EF">
        <w:rPr>
          <w:rFonts w:asciiTheme="minorHAnsi" w:eastAsia="標楷體" w:hAnsiTheme="minorHAnsi" w:hint="eastAsia"/>
          <w:szCs w:val="24"/>
        </w:rPr>
        <w:t>月</w:t>
      </w:r>
      <w:r w:rsidR="004B5F85">
        <w:rPr>
          <w:rFonts w:asciiTheme="minorHAnsi" w:eastAsia="標楷體" w:hAnsiTheme="minorHAnsi"/>
          <w:szCs w:val="24"/>
        </w:rPr>
        <w:t>00</w:t>
      </w:r>
      <w:r w:rsidR="00D034EF" w:rsidRPr="00D034EF">
        <w:rPr>
          <w:rFonts w:asciiTheme="minorHAnsi" w:eastAsia="標楷體" w:hAnsiTheme="minorHAnsi" w:hint="eastAsia"/>
          <w:szCs w:val="24"/>
        </w:rPr>
        <w:t>日體總業字第</w:t>
      </w:r>
      <w:r w:rsidR="00A53D56">
        <w:rPr>
          <w:rFonts w:asciiTheme="minorHAnsi" w:eastAsia="標楷體" w:hAnsiTheme="minorHAnsi" w:hint="eastAsia"/>
          <w:szCs w:val="24"/>
        </w:rPr>
        <w:t>11</w:t>
      </w:r>
      <w:r w:rsidR="004B5F85">
        <w:rPr>
          <w:rFonts w:asciiTheme="minorHAnsi" w:eastAsia="標楷體" w:hAnsiTheme="minorHAnsi"/>
          <w:szCs w:val="24"/>
        </w:rPr>
        <w:t>2</w:t>
      </w:r>
      <w:r w:rsidR="00A53D56">
        <w:rPr>
          <w:rFonts w:asciiTheme="minorHAnsi" w:eastAsia="標楷體" w:hAnsiTheme="minorHAnsi" w:hint="eastAsia"/>
          <w:szCs w:val="24"/>
        </w:rPr>
        <w:t>000</w:t>
      </w:r>
      <w:r w:rsidR="004B5F85">
        <w:rPr>
          <w:rFonts w:asciiTheme="minorHAnsi" w:eastAsia="標楷體" w:hAnsiTheme="minorHAnsi"/>
          <w:szCs w:val="24"/>
        </w:rPr>
        <w:t>0000</w:t>
      </w:r>
      <w:r w:rsidR="00D034EF" w:rsidRPr="00D034EF">
        <w:rPr>
          <w:rFonts w:asciiTheme="minorHAnsi" w:eastAsia="標楷體" w:hAnsiTheme="minorHAnsi" w:hint="eastAsia"/>
          <w:szCs w:val="24"/>
        </w:rPr>
        <w:t>號函備查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</w:p>
    <w:p w14:paraId="0E4862AD" w14:textId="77777777" w:rsidR="00A207BC" w:rsidRPr="006F2D42" w:rsidRDefault="009910BF" w:rsidP="009910BF">
      <w:pPr>
        <w:pStyle w:val="10"/>
        <w:widowControl w:val="0"/>
        <w:numPr>
          <w:ilvl w:val="0"/>
          <w:numId w:val="1"/>
        </w:numPr>
        <w:rPr>
          <w:rFonts w:asciiTheme="minorHAnsi" w:eastAsia="標楷體" w:hAnsiTheme="minorHAnsi" w:cs="標楷體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 xml:space="preserve">依    據： </w:t>
      </w:r>
      <w:r w:rsidRPr="006F2D42">
        <w:rPr>
          <w:rFonts w:asciiTheme="minorHAnsi" w:eastAsia="標楷體" w:hAnsiTheme="minorHAnsi" w:cs="標楷體" w:hint="eastAsia"/>
          <w:sz w:val="22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09FE5274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目    的：為落實國內三級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制度，提高我國射箭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素質、培養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人才、健全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制度、增進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知能，提升我國整體射箭運動水準，特辦理本活動。</w:t>
      </w:r>
    </w:p>
    <w:p w14:paraId="7CADEA2E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指導單位：教育部體育署、中華民國體育運動總會。</w:t>
      </w:r>
    </w:p>
    <w:p w14:paraId="36FDCFD6" w14:textId="5974B4F9" w:rsidR="00A207BC" w:rsidRPr="006F2D42" w:rsidRDefault="00A207BC" w:rsidP="00D23BD0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主辦單位：中華民國射箭協會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、</w:t>
      </w:r>
      <w:r w:rsidR="00A421D2">
        <w:rPr>
          <w:rFonts w:ascii="標楷體" w:eastAsia="標楷體" w:hAnsi="標楷體" w:hint="eastAsia"/>
          <w:color w:val="000000"/>
          <w:sz w:val="22"/>
          <w:szCs w:val="24"/>
        </w:rPr>
        <w:t>國立</w:t>
      </w:r>
      <w:r w:rsidR="00A267F8">
        <w:rPr>
          <w:rFonts w:ascii="標楷體" w:eastAsia="標楷體" w:hAnsi="標楷體" w:hint="eastAsia"/>
          <w:color w:val="000000"/>
          <w:sz w:val="22"/>
          <w:szCs w:val="24"/>
        </w:rPr>
        <w:t>體育大學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421B1896" w14:textId="50F8048E" w:rsidR="00A207BC" w:rsidRPr="006F2D42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承辦單位：</w:t>
      </w:r>
      <w:r w:rsidR="00A421D2">
        <w:rPr>
          <w:rFonts w:ascii="標楷體" w:eastAsia="標楷體" w:hAnsi="標楷體" w:hint="eastAsia"/>
          <w:color w:val="000000"/>
          <w:sz w:val="22"/>
          <w:szCs w:val="24"/>
        </w:rPr>
        <w:t>國立</w:t>
      </w:r>
      <w:r w:rsidR="00A267F8">
        <w:rPr>
          <w:rFonts w:ascii="標楷體" w:eastAsia="標楷體" w:hAnsi="標楷體" w:hint="eastAsia"/>
          <w:color w:val="000000"/>
          <w:sz w:val="22"/>
          <w:szCs w:val="24"/>
        </w:rPr>
        <w:t>體育大學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248B1626" w14:textId="6623E565" w:rsidR="00A207BC" w:rsidRPr="006F2D42" w:rsidRDefault="00A207BC" w:rsidP="009801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舉辦日期：</w:t>
      </w:r>
      <w:r w:rsidR="006F2D42" w:rsidRPr="006F2D42">
        <w:rPr>
          <w:rFonts w:ascii="標楷體" w:eastAsia="標楷體" w:hAnsi="標楷體"/>
          <w:color w:val="000000"/>
          <w:sz w:val="22"/>
          <w:szCs w:val="24"/>
        </w:rPr>
        <w:t>1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1</w:t>
      </w:r>
      <w:r w:rsidR="00CB2609">
        <w:rPr>
          <w:rFonts w:ascii="標楷體" w:eastAsia="標楷體" w:hAnsi="標楷體"/>
          <w:color w:val="000000"/>
          <w:sz w:val="22"/>
          <w:szCs w:val="24"/>
        </w:rPr>
        <w:t>2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年</w:t>
      </w:r>
      <w:r w:rsidR="00A421D2">
        <w:rPr>
          <w:rFonts w:ascii="標楷體" w:eastAsia="標楷體" w:hAnsi="標楷體" w:hint="eastAsia"/>
          <w:color w:val="000000"/>
          <w:sz w:val="22"/>
          <w:szCs w:val="24"/>
        </w:rPr>
        <w:t>1</w:t>
      </w:r>
      <w:r w:rsidR="00C13063"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C13063">
        <w:rPr>
          <w:rFonts w:ascii="標楷體" w:eastAsia="標楷體" w:hAnsi="標楷體"/>
          <w:color w:val="000000"/>
          <w:sz w:val="22"/>
          <w:szCs w:val="24"/>
        </w:rPr>
        <w:t>3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C13063">
        <w:rPr>
          <w:rFonts w:ascii="標楷體" w:eastAsia="標楷體" w:hAnsi="標楷體" w:hint="eastAsia"/>
          <w:color w:val="000000"/>
          <w:sz w:val="22"/>
          <w:szCs w:val="24"/>
        </w:rPr>
        <w:t>日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）起至</w:t>
      </w:r>
      <w:r w:rsidR="00A421D2">
        <w:rPr>
          <w:rFonts w:ascii="標楷體" w:eastAsia="標楷體" w:hAnsi="標楷體"/>
          <w:color w:val="000000"/>
          <w:sz w:val="22"/>
          <w:szCs w:val="24"/>
        </w:rPr>
        <w:t>1</w:t>
      </w:r>
      <w:r w:rsidR="00C13063">
        <w:rPr>
          <w:rFonts w:ascii="標楷體" w:eastAsia="標楷體" w:hAnsi="標楷體"/>
          <w:color w:val="000000"/>
          <w:sz w:val="22"/>
          <w:szCs w:val="24"/>
        </w:rPr>
        <w:t>2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C13063">
        <w:rPr>
          <w:rFonts w:ascii="標楷體" w:eastAsia="標楷體" w:hAnsi="標楷體"/>
          <w:color w:val="000000"/>
          <w:sz w:val="22"/>
          <w:szCs w:val="24"/>
        </w:rPr>
        <w:t>7</w:t>
      </w:r>
      <w:r w:rsidR="001A63E2"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C13063">
        <w:rPr>
          <w:rFonts w:ascii="標楷體" w:eastAsia="標楷體" w:hAnsi="標楷體" w:hint="eastAsia"/>
          <w:color w:val="000000"/>
          <w:sz w:val="22"/>
          <w:szCs w:val="24"/>
        </w:rPr>
        <w:t>四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）止，共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天。</w:t>
      </w:r>
    </w:p>
    <w:p w14:paraId="166574F0" w14:textId="054CE92C" w:rsidR="009963ED" w:rsidRPr="009963ED" w:rsidRDefault="00A207BC" w:rsidP="009963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bookmarkStart w:id="0" w:name="gjdgxs" w:colFirst="0" w:colLast="0"/>
      <w:bookmarkEnd w:id="0"/>
      <w:r w:rsidRPr="006F2D42">
        <w:rPr>
          <w:rFonts w:ascii="標楷體" w:eastAsia="標楷體" w:hAnsi="標楷體"/>
          <w:color w:val="000000"/>
          <w:sz w:val="22"/>
          <w:szCs w:val="24"/>
        </w:rPr>
        <w:t>舉辦</w:t>
      </w:r>
      <w:r w:rsidRPr="006F2D42">
        <w:rPr>
          <w:rFonts w:ascii="標楷體" w:eastAsia="標楷體" w:hAnsi="標楷體"/>
          <w:sz w:val="22"/>
          <w:szCs w:val="24"/>
        </w:rPr>
        <w:t>地點：</w:t>
      </w:r>
      <w:r w:rsidR="00A421D2">
        <w:rPr>
          <w:rFonts w:ascii="標楷體" w:eastAsia="標楷體" w:hAnsi="標楷體" w:hint="eastAsia"/>
          <w:color w:val="000000"/>
          <w:sz w:val="22"/>
          <w:szCs w:val="24"/>
        </w:rPr>
        <w:t>國立</w:t>
      </w:r>
      <w:r w:rsidR="00A267F8">
        <w:rPr>
          <w:rFonts w:ascii="標楷體" w:eastAsia="標楷體" w:hAnsi="標楷體" w:hint="eastAsia"/>
          <w:color w:val="000000"/>
          <w:sz w:val="22"/>
          <w:szCs w:val="24"/>
        </w:rPr>
        <w:t>體育大學</w:t>
      </w:r>
      <w:r w:rsidR="009963ED">
        <w:rPr>
          <w:rFonts w:ascii="標楷體" w:eastAsia="標楷體" w:hAnsi="標楷體" w:hint="eastAsia"/>
          <w:sz w:val="22"/>
          <w:szCs w:val="24"/>
        </w:rPr>
        <w:t>(綜合體育館311教室)</w:t>
      </w:r>
    </w:p>
    <w:p w14:paraId="798F2C49" w14:textId="77777777" w:rsidR="008701DE" w:rsidRPr="006F2D42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實施方式：</w:t>
      </w:r>
    </w:p>
    <w:p w14:paraId="04A2EBD4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由本會規劃課程、遴聘講師，以集中上課方式辦理。</w:t>
      </w:r>
    </w:p>
    <w:p w14:paraId="793DC881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本講習會上課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天，計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40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小時。</w:t>
      </w:r>
    </w:p>
    <w:p w14:paraId="5241E84F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講習會期間中餐膳食由主辦單位處理，交通、住宿事宜請自行處理</w:t>
      </w:r>
      <w:r w:rsidRPr="006F2D42">
        <w:rPr>
          <w:rFonts w:ascii="標楷體" w:eastAsia="標楷體" w:hAnsi="標楷體" w:cs="標楷體" w:hint="eastAsia"/>
          <w:color w:val="000000"/>
          <w:sz w:val="22"/>
          <w:szCs w:val="24"/>
        </w:rPr>
        <w:t>，響應環保也請學員自備水杯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457A0AD2" w14:textId="77777777" w:rsidR="00A207BC" w:rsidRPr="006F2D42" w:rsidRDefault="00BF434E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報名教練檢定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資格：</w:t>
      </w:r>
    </w:p>
    <w:p w14:paraId="75FDF83F" w14:textId="77777777" w:rsidR="00A207BC" w:rsidRPr="006F2D42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/>
          <w:sz w:val="22"/>
          <w:szCs w:val="24"/>
        </w:rPr>
        <w:t>年滿20歲以上，嫻熟射箭運動技術及知識</w:t>
      </w:r>
      <w:r w:rsidR="00FB381F" w:rsidRPr="006F2D42">
        <w:rPr>
          <w:rFonts w:ascii="標楷體" w:eastAsia="標楷體" w:hAnsi="標楷體" w:cstheme="minorHAnsi"/>
          <w:sz w:val="22"/>
          <w:szCs w:val="24"/>
        </w:rPr>
        <w:t>，品行端正者</w:t>
      </w:r>
      <w:r w:rsidR="00FB381F" w:rsidRPr="006F2D42">
        <w:rPr>
          <w:rFonts w:ascii="標楷體" w:eastAsia="標楷體" w:hAnsi="標楷體"/>
          <w:sz w:val="22"/>
          <w:szCs w:val="24"/>
        </w:rPr>
        <w:t>，無不良記錄者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，並取得資格(二)、(三)之一者</w:t>
      </w:r>
      <w:r w:rsidR="00FB381F" w:rsidRPr="006F2D42">
        <w:rPr>
          <w:rFonts w:ascii="標楷體" w:eastAsia="標楷體" w:hAnsi="標楷體"/>
          <w:sz w:val="22"/>
          <w:szCs w:val="24"/>
        </w:rPr>
        <w:t>。</w:t>
      </w:r>
    </w:p>
    <w:p w14:paraId="2B29808C" w14:textId="77777777" w:rsidR="00A207BC" w:rsidRPr="006F2D42" w:rsidRDefault="000B242A" w:rsidP="000B242A">
      <w:pPr>
        <w:pStyle w:val="10"/>
        <w:widowControl w:val="0"/>
        <w:numPr>
          <w:ilvl w:val="1"/>
          <w:numId w:val="2"/>
        </w:numPr>
        <w:ind w:left="990" w:hanging="783"/>
        <w:rPr>
          <w:rFonts w:eastAsia="標楷體"/>
          <w:sz w:val="22"/>
        </w:rPr>
      </w:pPr>
      <w:r w:rsidRPr="006F2D42">
        <w:rPr>
          <w:rFonts w:eastAsia="標楷體"/>
          <w:sz w:val="22"/>
        </w:rPr>
        <w:t>取得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B</w:t>
      </w:r>
      <w:r w:rsidRPr="006F2D42">
        <w:rPr>
          <w:rFonts w:eastAsia="標楷體"/>
          <w:sz w:val="22"/>
        </w:rPr>
        <w:t>級教練證</w:t>
      </w:r>
      <w:r w:rsidRPr="006F2D42">
        <w:rPr>
          <w:rFonts w:eastAsia="標楷體"/>
          <w:sz w:val="22"/>
        </w:rPr>
        <w:t>3</w:t>
      </w:r>
      <w:r w:rsidRPr="006F2D42">
        <w:rPr>
          <w:rFonts w:eastAsia="標楷體"/>
          <w:sz w:val="22"/>
        </w:rPr>
        <w:t>年以上，具從事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教練實務工作經驗。</w:t>
      </w:r>
    </w:p>
    <w:p w14:paraId="723557D8" w14:textId="77777777" w:rsidR="00F631C4" w:rsidRPr="006F2D42" w:rsidRDefault="009910B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 w:hint="eastAsia"/>
          <w:sz w:val="22"/>
          <w:szCs w:val="24"/>
        </w:rPr>
        <w:t>曾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獲得二等一級以上國光體育獎章</w:t>
      </w:r>
      <w:r w:rsidRPr="006F2D42">
        <w:rPr>
          <w:rFonts w:ascii="標楷體" w:eastAsia="標楷體" w:hAnsi="標楷體" w:hint="eastAsia"/>
          <w:sz w:val="22"/>
          <w:szCs w:val="24"/>
        </w:rPr>
        <w:t>者(</w:t>
      </w:r>
      <w:r w:rsidR="000B242A" w:rsidRPr="006F2D42">
        <w:rPr>
          <w:rFonts w:ascii="標楷體" w:eastAsia="標楷體" w:hAnsi="標楷體" w:hint="eastAsia"/>
          <w:sz w:val="22"/>
          <w:szCs w:val="24"/>
        </w:rPr>
        <w:t>射箭</w:t>
      </w:r>
      <w:r w:rsidRPr="006F2D42">
        <w:rPr>
          <w:rFonts w:ascii="標楷體" w:eastAsia="標楷體" w:hAnsi="標楷體" w:hint="eastAsia"/>
          <w:sz w:val="22"/>
          <w:szCs w:val="24"/>
        </w:rPr>
        <w:t>)。</w:t>
      </w:r>
    </w:p>
    <w:p w14:paraId="0377E346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報名方式：</w:t>
      </w:r>
    </w:p>
    <w:p w14:paraId="03CB074A" w14:textId="77777777" w:rsidR="004B5F85" w:rsidRDefault="00A421D2" w:rsidP="004B5F85">
      <w:pPr>
        <w:pStyle w:val="ad"/>
        <w:ind w:leftChars="0" w:left="1920"/>
        <w:rPr>
          <w:rFonts w:ascii="標楷體" w:eastAsia="標楷體" w:hAnsi="標楷體" w:cs="Calibri"/>
          <w:color w:val="000000"/>
          <w:sz w:val="22"/>
          <w:szCs w:val="22"/>
        </w:rPr>
      </w:pPr>
      <w:r w:rsidRPr="00217B01">
        <w:rPr>
          <w:rFonts w:ascii="標楷體" w:eastAsia="標楷體" w:hAnsi="標楷體" w:cs="Calibri" w:hint="eastAsia"/>
          <w:color w:val="000000"/>
          <w:sz w:val="22"/>
          <w:szCs w:val="22"/>
        </w:rPr>
        <w:t>(填寫google表單</w:t>
      </w:r>
      <w:r w:rsidRPr="00A421D2">
        <w:rPr>
          <w:rFonts w:ascii="標楷體" w:eastAsia="標楷體" w:hAnsi="標楷體" w:cs="Calibri" w:hint="eastAsia"/>
          <w:color w:val="FF0000"/>
          <w:sz w:val="22"/>
          <w:szCs w:val="22"/>
        </w:rPr>
        <w:t>，請勿重複填寫</w:t>
      </w:r>
      <w:r w:rsidRPr="00217B01">
        <w:rPr>
          <w:rFonts w:ascii="標楷體" w:eastAsia="標楷體" w:hAnsi="標楷體" w:cs="Calibri" w:hint="eastAsia"/>
          <w:color w:val="000000"/>
          <w:sz w:val="22"/>
          <w:szCs w:val="22"/>
        </w:rPr>
        <w:t>)：</w:t>
      </w:r>
    </w:p>
    <w:p w14:paraId="5F681F3A" w14:textId="3FD136B7" w:rsidR="00A31156" w:rsidRPr="004B5F85" w:rsidRDefault="00A31156" w:rsidP="004B5F85">
      <w:pPr>
        <w:pStyle w:val="ad"/>
        <w:ind w:leftChars="0" w:left="1920"/>
        <w:rPr>
          <w:rFonts w:ascii="標楷體" w:eastAsia="標楷體" w:hAnsi="標楷體" w:cs="Calibri"/>
          <w:color w:val="000000"/>
          <w:sz w:val="22"/>
          <w:szCs w:val="22"/>
        </w:rPr>
      </w:pPr>
      <w:r w:rsidRPr="00A31156">
        <w:rPr>
          <w:rFonts w:ascii="標楷體" w:eastAsia="標楷體" w:hAnsi="標楷體" w:cs="Calibri" w:hint="eastAsia"/>
          <w:color w:val="000000"/>
          <w:sz w:val="22"/>
          <w:szCs w:val="22"/>
        </w:rPr>
        <w:t>網址連結:</w:t>
      </w:r>
      <w:r w:rsidRPr="004B5F85">
        <w:rPr>
          <w:rFonts w:ascii="標楷體" w:eastAsia="標楷體" w:hAnsi="標楷體" w:cs="Calibri"/>
          <w:color w:val="000000"/>
          <w:sz w:val="22"/>
          <w:szCs w:val="22"/>
        </w:rPr>
        <w:t>https://forms.gle/H22kia42hpvyQ9Fv8</w:t>
      </w:r>
    </w:p>
    <w:p w14:paraId="3F1F6102" w14:textId="531A5328" w:rsidR="00A421D2" w:rsidRDefault="00A421D2" w:rsidP="00A421D2">
      <w:pPr>
        <w:pStyle w:val="ad"/>
        <w:numPr>
          <w:ilvl w:val="3"/>
          <w:numId w:val="1"/>
        </w:numPr>
        <w:ind w:leftChars="0"/>
        <w:rPr>
          <w:rFonts w:ascii="標楷體" w:eastAsia="標楷體" w:hAnsi="標楷體" w:cs="Calibri"/>
          <w:color w:val="000000"/>
          <w:sz w:val="22"/>
          <w:szCs w:val="22"/>
        </w:rPr>
      </w:pPr>
      <w:r w:rsidRPr="00217B01">
        <w:rPr>
          <w:rFonts w:ascii="標楷體" w:eastAsia="標楷體" w:hAnsi="標楷體" w:cs="Calibri" w:hint="eastAsia"/>
          <w:color w:val="000000"/>
          <w:sz w:val="22"/>
          <w:szCs w:val="22"/>
        </w:rPr>
        <w:t>請填妥大頭照電子檔、近一個月刑事紀錄證明正本(進修免附)、最高學歷證明、持有本會核發之證照影本(</w:t>
      </w:r>
      <w:r>
        <w:rPr>
          <w:rFonts w:ascii="標楷體" w:eastAsia="標楷體" w:hAnsi="標楷體" w:cs="Calibri" w:hint="eastAsia"/>
          <w:color w:val="000000"/>
          <w:sz w:val="22"/>
          <w:szCs w:val="22"/>
        </w:rPr>
        <w:t>檢定者免</w:t>
      </w:r>
      <w:r w:rsidRPr="00217B01">
        <w:rPr>
          <w:rFonts w:ascii="標楷體" w:eastAsia="標楷體" w:hAnsi="標楷體" w:cs="Calibri" w:hint="eastAsia"/>
          <w:color w:val="000000"/>
          <w:sz w:val="22"/>
          <w:szCs w:val="22"/>
        </w:rPr>
        <w:t>附)</w:t>
      </w:r>
      <w:r w:rsidR="001A5CB5">
        <w:rPr>
          <w:rFonts w:ascii="標楷體" w:eastAsia="標楷體" w:hAnsi="標楷體" w:cs="Calibri" w:hint="eastAsia"/>
          <w:color w:val="000000"/>
          <w:sz w:val="22"/>
          <w:szCs w:val="22"/>
        </w:rPr>
        <w:t>、具結書(進修免附</w:t>
      </w:r>
      <w:r w:rsidR="00A31156">
        <w:rPr>
          <w:rFonts w:ascii="標楷體" w:eastAsia="標楷體" w:hAnsi="標楷體" w:cs="Calibri" w:hint="eastAsia"/>
          <w:color w:val="000000"/>
          <w:sz w:val="22"/>
          <w:szCs w:val="22"/>
        </w:rPr>
        <w:t>，請與報名費一起寄件</w:t>
      </w:r>
      <w:r w:rsidR="001A5CB5">
        <w:rPr>
          <w:rFonts w:ascii="標楷體" w:eastAsia="標楷體" w:hAnsi="標楷體" w:cs="Calibri" w:hint="eastAsia"/>
          <w:color w:val="000000"/>
          <w:sz w:val="22"/>
          <w:szCs w:val="22"/>
        </w:rPr>
        <w:t>)</w:t>
      </w:r>
    </w:p>
    <w:p w14:paraId="31D95F25" w14:textId="19966049" w:rsidR="00A421D2" w:rsidRPr="00217B01" w:rsidRDefault="00A421D2" w:rsidP="00A421D2">
      <w:pPr>
        <w:pStyle w:val="ad"/>
        <w:numPr>
          <w:ilvl w:val="3"/>
          <w:numId w:val="1"/>
        </w:numPr>
        <w:ind w:leftChars="0"/>
        <w:rPr>
          <w:rFonts w:ascii="標楷體" w:eastAsia="標楷體" w:hAnsi="標楷體" w:cs="Calibri"/>
          <w:color w:val="000000"/>
          <w:sz w:val="22"/>
          <w:szCs w:val="22"/>
        </w:rPr>
      </w:pPr>
      <w:r>
        <w:rPr>
          <w:rFonts w:ascii="標楷體" w:eastAsia="標楷體" w:hAnsi="標楷體" w:cs="Calibri" w:hint="eastAsia"/>
          <w:color w:val="000000"/>
          <w:sz w:val="22"/>
          <w:szCs w:val="22"/>
        </w:rPr>
        <w:t>檢定</w:t>
      </w:r>
      <w:r w:rsidRPr="00217B01">
        <w:rPr>
          <w:rFonts w:ascii="標楷體" w:eastAsia="標楷體" w:hAnsi="標楷體" w:cs="Calibri"/>
          <w:sz w:val="22"/>
          <w:szCs w:val="22"/>
        </w:rPr>
        <w:t>報名費新臺幣</w:t>
      </w:r>
      <w:r>
        <w:rPr>
          <w:rFonts w:ascii="標楷體" w:eastAsia="標楷體" w:hAnsi="標楷體" w:cs="Calibri"/>
          <w:sz w:val="22"/>
          <w:szCs w:val="22"/>
        </w:rPr>
        <w:t>3</w:t>
      </w:r>
      <w:r w:rsidRPr="00217B01">
        <w:rPr>
          <w:rFonts w:ascii="標楷體" w:eastAsia="標楷體" w:hAnsi="標楷體" w:cs="Calibri"/>
          <w:sz w:val="22"/>
          <w:szCs w:val="22"/>
        </w:rPr>
        <w:t>,000元</w:t>
      </w:r>
      <w:r w:rsidR="004B5F85">
        <w:rPr>
          <w:rFonts w:ascii="標楷體" w:eastAsia="標楷體" w:hAnsi="標楷體" w:cs="Calibri" w:hint="eastAsia"/>
          <w:sz w:val="22"/>
          <w:szCs w:val="22"/>
        </w:rPr>
        <w:t>(進修500元)</w:t>
      </w:r>
      <w:r w:rsidRPr="00217B01">
        <w:rPr>
          <w:rFonts w:ascii="標楷體" w:eastAsia="標楷體" w:hAnsi="標楷體" w:cs="Calibri"/>
          <w:sz w:val="22"/>
          <w:szCs w:val="22"/>
        </w:rPr>
        <w:t>親送或掛號郵寄至</w:t>
      </w:r>
      <w:r w:rsidRPr="00217B01">
        <w:rPr>
          <w:rFonts w:ascii="標楷體" w:eastAsia="標楷體" w:hAnsi="標楷體" w:cs="Calibri" w:hint="eastAsia"/>
          <w:sz w:val="22"/>
          <w:szCs w:val="22"/>
        </w:rPr>
        <w:t>本會台北市中山區朱崙街20號701室</w:t>
      </w:r>
      <w:r w:rsidRPr="00217B01">
        <w:rPr>
          <w:rFonts w:ascii="標楷體" w:eastAsia="標楷體" w:hAnsi="標楷體" w:cs="Calibri"/>
          <w:sz w:val="22"/>
          <w:szCs w:val="22"/>
        </w:rPr>
        <w:t>。</w:t>
      </w:r>
    </w:p>
    <w:p w14:paraId="285FCCDE" w14:textId="315EDE23" w:rsidR="00A207BC" w:rsidRPr="006F2D42" w:rsidRDefault="00FD050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18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t>報名日期：</w:t>
      </w:r>
      <w:r>
        <w:rPr>
          <w:rFonts w:ascii="標楷體" w:eastAsia="標楷體" w:hAnsi="標楷體" w:hint="eastAsia"/>
          <w:color w:val="000000"/>
          <w:sz w:val="22"/>
          <w:szCs w:val="24"/>
        </w:rPr>
        <w:t>即日起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至</w:t>
      </w:r>
      <w:r w:rsidR="00A421D2">
        <w:rPr>
          <w:rFonts w:ascii="標楷體" w:eastAsia="標楷體" w:hAnsi="標楷體"/>
          <w:color w:val="FF0000"/>
          <w:sz w:val="22"/>
          <w:szCs w:val="24"/>
        </w:rPr>
        <w:t>11</w:t>
      </w:r>
      <w:r w:rsidR="00AD10A3" w:rsidRPr="006F2D42">
        <w:rPr>
          <w:rFonts w:ascii="標楷體" w:eastAsia="標楷體" w:hAnsi="標楷體" w:hint="eastAsia"/>
          <w:color w:val="FF0000"/>
          <w:sz w:val="22"/>
          <w:szCs w:val="24"/>
        </w:rPr>
        <w:t>月</w:t>
      </w:r>
      <w:r w:rsidR="00A31156">
        <w:rPr>
          <w:rFonts w:ascii="標楷體" w:eastAsia="標楷體" w:hAnsi="標楷體" w:hint="eastAsia"/>
          <w:color w:val="FF0000"/>
          <w:sz w:val="22"/>
          <w:szCs w:val="24"/>
        </w:rPr>
        <w:t>2</w:t>
      </w:r>
      <w:r w:rsidR="00C13063">
        <w:rPr>
          <w:rFonts w:ascii="標楷體" w:eastAsia="標楷體" w:hAnsi="標楷體"/>
          <w:color w:val="FF0000"/>
          <w:sz w:val="22"/>
          <w:szCs w:val="24"/>
        </w:rPr>
        <w:t>7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日</w:t>
      </w:r>
      <w:r w:rsidR="00C707AF">
        <w:rPr>
          <w:rFonts w:ascii="標楷體" w:eastAsia="標楷體" w:hAnsi="標楷體" w:hint="eastAsia"/>
          <w:color w:val="FF0000"/>
          <w:sz w:val="22"/>
          <w:szCs w:val="24"/>
        </w:rPr>
        <w:t>1</w:t>
      </w:r>
      <w:r w:rsidR="00C707AF">
        <w:rPr>
          <w:rFonts w:ascii="標楷體" w:eastAsia="標楷體" w:hAnsi="標楷體"/>
          <w:color w:val="FF0000"/>
          <w:sz w:val="22"/>
          <w:szCs w:val="24"/>
        </w:rPr>
        <w:t>7:00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截止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（郵戳為憑</w:t>
      </w:r>
      <w:r w:rsidR="00320EFF" w:rsidRPr="006F2D42">
        <w:rPr>
          <w:rFonts w:ascii="標楷體" w:eastAsia="標楷體" w:hAnsi="標楷體" w:hint="eastAsia"/>
          <w:color w:val="000000"/>
          <w:sz w:val="18"/>
          <w:szCs w:val="24"/>
        </w:rPr>
        <w:t>，</w:t>
      </w:r>
      <w:r w:rsidR="00320EFF" w:rsidRPr="006F2D42">
        <w:rPr>
          <w:rFonts w:ascii="標楷體" w:eastAsia="標楷體" w:hAnsi="標楷體" w:cs="標楷體"/>
          <w:color w:val="000000"/>
          <w:sz w:val="18"/>
          <w:szCs w:val="24"/>
        </w:rPr>
        <w:t>額滿則提前停止受理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）。</w:t>
      </w:r>
    </w:p>
    <w:p w14:paraId="7E432415" w14:textId="769294CE" w:rsidR="00A207BC" w:rsidRPr="006F2D42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報名人數限制：以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人為限，達</w:t>
      </w:r>
      <w:r w:rsidR="00A421D2">
        <w:rPr>
          <w:rFonts w:ascii="標楷體" w:eastAsia="標楷體" w:hAnsi="標楷體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人以上即開班。</w:t>
      </w:r>
    </w:p>
    <w:p w14:paraId="70CC25BF" w14:textId="12C63FC6" w:rsidR="00A207BC" w:rsidRPr="006F2D42" w:rsidRDefault="000C69E9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電話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：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02-27216182 ；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E-mail：</w:t>
      </w:r>
      <w:r w:rsidR="00EA141D" w:rsidRPr="006F2D42">
        <w:rPr>
          <w:rFonts w:ascii="標楷體" w:eastAsia="標楷體" w:hAnsi="標楷體"/>
          <w:sz w:val="22"/>
          <w:szCs w:val="24"/>
        </w:rPr>
        <w:t>ctaa360</w:t>
      </w:r>
      <w:r w:rsidRPr="006F2D42">
        <w:rPr>
          <w:rFonts w:ascii="標楷體" w:eastAsia="標楷體" w:hAnsi="標楷體"/>
          <w:sz w:val="22"/>
          <w:szCs w:val="24"/>
        </w:rPr>
        <w:t>@</w:t>
      </w:r>
      <w:r w:rsidR="00EA141D" w:rsidRPr="006F2D42">
        <w:rPr>
          <w:rFonts w:ascii="標楷體" w:eastAsia="標楷體" w:hAnsi="標楷體"/>
          <w:sz w:val="22"/>
          <w:szCs w:val="24"/>
        </w:rPr>
        <w:t>gmail</w:t>
      </w:r>
      <w:r w:rsidRPr="006F2D42">
        <w:rPr>
          <w:rFonts w:ascii="標楷體" w:eastAsia="標楷體" w:hAnsi="標楷體"/>
          <w:sz w:val="22"/>
          <w:szCs w:val="24"/>
        </w:rPr>
        <w:t>.</w:t>
      </w:r>
      <w:r w:rsidR="00EA141D" w:rsidRPr="006F2D42">
        <w:rPr>
          <w:rFonts w:ascii="標楷體" w:eastAsia="標楷體" w:hAnsi="標楷體"/>
          <w:sz w:val="22"/>
          <w:szCs w:val="24"/>
        </w:rPr>
        <w:t>com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62D114C9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績效考核：</w:t>
      </w:r>
    </w:p>
    <w:p w14:paraId="0A173B5D" w14:textId="77777777" w:rsidR="00A207BC" w:rsidRPr="006F2D42" w:rsidRDefault="006F2D42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考證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學員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儘量避免缺課，如遇特殊事須處理時，應填具請假單，方可離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席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。但不得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缺曠課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超過四小時，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違者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不予核發結業證書及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14:paraId="384D182E" w14:textId="5828B83D" w:rsidR="006F2D42" w:rsidRPr="006F2D42" w:rsidRDefault="006F2D42" w:rsidP="006F2D42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報考資格檢定之學員，查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無缺席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4小時以上之情事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又經</w:t>
      </w:r>
      <w:r w:rsidR="009963ED">
        <w:rPr>
          <w:rFonts w:ascii="標楷體" w:eastAsia="標楷體" w:hAnsi="標楷體" w:hint="eastAsia"/>
          <w:color w:val="FF0000"/>
          <w:sz w:val="22"/>
          <w:szCs w:val="24"/>
        </w:rPr>
        <w:t>學、術科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成績達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85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分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以上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，由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本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會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中華民國體育運動總會核備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造冊並製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14:paraId="00A57BCD" w14:textId="77777777" w:rsidR="00A207BC" w:rsidRPr="006F2D42" w:rsidRDefault="0057046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2"/>
          <w:szCs w:val="24"/>
        </w:rPr>
      </w:pP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持有本會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各級裁判、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教練證</w:t>
      </w: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FF"/>
          <w:sz w:val="22"/>
          <w:szCs w:val="24"/>
        </w:rPr>
        <w:t>，未來可依據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中華民國體育運動總會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所核定辦理講習會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之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結業證書，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折抵相關進修時數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。</w:t>
      </w:r>
    </w:p>
    <w:p w14:paraId="678B07D7" w14:textId="77777777" w:rsidR="00A207BC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本實施辦法經報請中華民國體育運動總會、教育部體育署核准後實施，修正時亦同。</w:t>
      </w:r>
    </w:p>
    <w:p w14:paraId="5A20E248" w14:textId="77777777" w:rsidR="00CB2609" w:rsidRPr="006F2D42" w:rsidRDefault="00CB2609" w:rsidP="00CB2609">
      <w:pPr>
        <w:pStyle w:val="10"/>
        <w:widowControl w:val="0"/>
        <w:ind w:left="567"/>
        <w:rPr>
          <w:rFonts w:ascii="標楷體" w:eastAsia="標楷體" w:hAnsi="標楷體"/>
          <w:color w:val="000000"/>
          <w:sz w:val="22"/>
          <w:szCs w:val="24"/>
        </w:rPr>
      </w:pPr>
    </w:p>
    <w:p w14:paraId="2E26F007" w14:textId="77777777" w:rsidR="00E12934" w:rsidRPr="0057046C" w:rsidRDefault="00E12934" w:rsidP="00E12934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t>中華民國射箭協會</w:t>
      </w:r>
      <w:r>
        <w:rPr>
          <w:rFonts w:ascii="標楷體" w:eastAsia="標楷體" w:hAnsi="標楷體"/>
          <w:b/>
          <w:sz w:val="24"/>
          <w:szCs w:val="24"/>
        </w:rPr>
        <w:t>1</w:t>
      </w:r>
      <w:r>
        <w:rPr>
          <w:rFonts w:ascii="標楷體" w:eastAsia="標楷體" w:hAnsi="標楷體" w:hint="eastAsia"/>
          <w:b/>
          <w:sz w:val="24"/>
          <w:szCs w:val="24"/>
        </w:rPr>
        <w:t>12</w:t>
      </w:r>
      <w:r w:rsidRPr="0057046C">
        <w:rPr>
          <w:rFonts w:ascii="標楷體" w:eastAsia="標楷體" w:hAnsi="標楷體"/>
          <w:b/>
          <w:sz w:val="24"/>
          <w:szCs w:val="24"/>
        </w:rPr>
        <w:t>年度A級射箭</w:t>
      </w:r>
      <w:r w:rsidRPr="0057046C">
        <w:rPr>
          <w:rFonts w:ascii="標楷體" w:eastAsia="標楷體" w:hAnsi="標楷體" w:hint="eastAsia"/>
          <w:b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sz w:val="24"/>
          <w:szCs w:val="24"/>
        </w:rPr>
        <w:t>講習會</w:t>
      </w:r>
    </w:p>
    <w:p w14:paraId="26D2F7BD" w14:textId="77777777" w:rsidR="00E12934" w:rsidRPr="0057046C" w:rsidRDefault="00E12934" w:rsidP="00E12934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t>課程表</w:t>
      </w:r>
    </w:p>
    <w:tbl>
      <w:tblPr>
        <w:tblW w:w="10893" w:type="dxa"/>
        <w:jc w:val="center"/>
        <w:tblLayout w:type="fixed"/>
        <w:tblLook w:val="00A0" w:firstRow="1" w:lastRow="0" w:firstColumn="1" w:lastColumn="0" w:noHBand="0" w:noVBand="0"/>
      </w:tblPr>
      <w:tblGrid>
        <w:gridCol w:w="1533"/>
        <w:gridCol w:w="989"/>
        <w:gridCol w:w="989"/>
        <w:gridCol w:w="883"/>
        <w:gridCol w:w="988"/>
        <w:gridCol w:w="1767"/>
        <w:gridCol w:w="1872"/>
        <w:gridCol w:w="1872"/>
      </w:tblGrid>
      <w:tr w:rsidR="00E12934" w:rsidRPr="0057046C" w14:paraId="2E0D8E09" w14:textId="77777777" w:rsidTr="00577104">
        <w:trPr>
          <w:trHeight w:val="104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0676D42C" w14:textId="77777777" w:rsidR="00E12934" w:rsidRPr="0057046C" w:rsidRDefault="00E12934" w:rsidP="0057710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 xml:space="preserve">            日期</w:t>
            </w:r>
          </w:p>
          <w:p w14:paraId="17B64C8A" w14:textId="77777777" w:rsidR="00E12934" w:rsidRPr="0057046C" w:rsidRDefault="00E12934" w:rsidP="0057710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31895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56F2ECC9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C0FF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0D62D8A5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FBE6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2D5564BF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C416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5E9D4B85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0AC0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331454FF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E12934" w:rsidRPr="0057046C" w14:paraId="619AEA06" w14:textId="77777777" w:rsidTr="00577104">
        <w:trPr>
          <w:cantSplit/>
          <w:trHeight w:val="138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90EA91D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AA011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學員報到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55B808B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25F4291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B898800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6331AE1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/>
                <w:bCs/>
              </w:rPr>
              <w:t>學員報到</w:t>
            </w:r>
          </w:p>
        </w:tc>
      </w:tr>
      <w:tr w:rsidR="00E12934" w:rsidRPr="0057046C" w14:paraId="46E06DFC" w14:textId="77777777" w:rsidTr="00577104">
        <w:trPr>
          <w:cantSplit/>
          <w:trHeight w:val="104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F10E28A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10:30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35D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0</w:t>
            </w:r>
            <w:r w:rsidRPr="001E2A0D">
              <w:rPr>
                <w:rFonts w:ascii="標楷體" w:eastAsia="標楷體" w:hAnsi="標楷體"/>
                <w:bCs/>
              </w:rPr>
              <w:t>9:00-09:50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51859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運動禁藥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3E5B2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0</w:t>
            </w:r>
            <w:r w:rsidRPr="001E2A0D">
              <w:rPr>
                <w:rFonts w:ascii="標楷體" w:eastAsia="標楷體" w:hAnsi="標楷體"/>
                <w:bCs/>
              </w:rPr>
              <w:t>9:00-09:50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DFD5ED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奧會模式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AD1C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運動生理學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ADA4" w14:textId="0610F2E4" w:rsidR="00E12934" w:rsidRPr="001E2A0D" w:rsidRDefault="00D00B1F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訓練計畫擬訂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3556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反曲弓器材介紹</w:t>
            </w:r>
          </w:p>
          <w:p w14:paraId="6ACFF46A" w14:textId="77777777" w:rsidR="00E12934" w:rsidRPr="001E2A0D" w:rsidRDefault="00E12934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及工具調整技術</w:t>
            </w:r>
          </w:p>
        </w:tc>
      </w:tr>
      <w:tr w:rsidR="00E12934" w:rsidRPr="0057046C" w14:paraId="51157C74" w14:textId="77777777" w:rsidTr="00577104">
        <w:trPr>
          <w:cantSplit/>
          <w:trHeight w:val="426"/>
          <w:jc w:val="center"/>
        </w:trPr>
        <w:tc>
          <w:tcPr>
            <w:tcW w:w="1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AE8308B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89B0FBA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0</w:t>
            </w:r>
            <w:r w:rsidRPr="001E2A0D">
              <w:rPr>
                <w:rFonts w:ascii="標楷體" w:eastAsia="標楷體" w:hAnsi="標楷體"/>
                <w:bCs/>
              </w:rPr>
              <w:t>9:50-10:30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71422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兒童訓練安全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8C33B9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0</w:t>
            </w:r>
            <w:r w:rsidRPr="001E2A0D">
              <w:rPr>
                <w:rFonts w:ascii="標楷體" w:eastAsia="標楷體" w:hAnsi="標楷體"/>
                <w:bCs/>
              </w:rPr>
              <w:t>9:50-10:30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BBD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運動營養學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924721" w14:textId="77777777" w:rsidR="00D00B1F" w:rsidRPr="001E2A0D" w:rsidRDefault="00D00B1F" w:rsidP="00D00B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田剛</w:t>
            </w:r>
          </w:p>
          <w:p w14:paraId="29689FF5" w14:textId="64BFBF5D" w:rsidR="00E12934" w:rsidRPr="001E2A0D" w:rsidRDefault="00D00B1F" w:rsidP="00D00B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麗山高中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D2EB9" w14:textId="77777777" w:rsidR="00D00B1F" w:rsidRPr="001E2A0D" w:rsidRDefault="00D00B1F" w:rsidP="00D00B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田剛</w:t>
            </w:r>
          </w:p>
          <w:p w14:paraId="2DCD3BDE" w14:textId="1996442E" w:rsidR="00E12934" w:rsidRPr="001E2A0D" w:rsidRDefault="00D00B1F" w:rsidP="00D00B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麗山高中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0DA2A" w14:textId="77777777" w:rsidR="00742245" w:rsidRPr="001E2A0D" w:rsidRDefault="00742245" w:rsidP="007422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陳詩園</w:t>
            </w:r>
          </w:p>
          <w:p w14:paraId="357E8087" w14:textId="7A5E2737" w:rsidR="00E12934" w:rsidRPr="001E2A0D" w:rsidRDefault="00742245" w:rsidP="007422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</w:tr>
      <w:tr w:rsidR="00E12934" w:rsidRPr="0057046C" w14:paraId="5E2A59DB" w14:textId="77777777" w:rsidTr="00577104">
        <w:trPr>
          <w:cantSplit/>
          <w:trHeight w:val="426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5DEF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473F6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191E9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李婉儀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78710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E79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徐藝洳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053BF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8D6B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2334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12934" w:rsidRPr="0057046C" w14:paraId="0C04CC2A" w14:textId="77777777" w:rsidTr="00577104">
        <w:trPr>
          <w:cantSplit/>
          <w:trHeight w:val="958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609D7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10: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44A6E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性別平等教育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8492F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教練管理學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724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體能訓練、評估及訓練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AC76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射箭規則及術語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9A5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反曲弓器材介紹</w:t>
            </w:r>
          </w:p>
          <w:p w14:paraId="21B085AC" w14:textId="77777777" w:rsidR="00E12934" w:rsidRPr="001E2A0D" w:rsidRDefault="00E12934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及工具調整技術</w:t>
            </w:r>
          </w:p>
        </w:tc>
      </w:tr>
      <w:tr w:rsidR="00E12934" w:rsidRPr="0057046C" w14:paraId="29D3EC0A" w14:textId="77777777" w:rsidTr="00577104">
        <w:trPr>
          <w:cantSplit/>
          <w:trHeight w:val="81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90EF9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02445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楊孟容</w:t>
            </w:r>
          </w:p>
          <w:p w14:paraId="565C65A6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80706" w14:textId="77777777" w:rsidR="00E12934" w:rsidRDefault="00E12934" w:rsidP="00E12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張煥清</w:t>
            </w:r>
          </w:p>
          <w:p w14:paraId="7270B13F" w14:textId="6F28BEB5" w:rsidR="0012422C" w:rsidRPr="001E2A0D" w:rsidRDefault="0012422C" w:rsidP="00E12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新竹高商專任教練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CBCBD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田剛</w:t>
            </w:r>
          </w:p>
          <w:p w14:paraId="62F18C6E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麗山高中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535C5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cstheme="minorHAnsi" w:hint="eastAsia"/>
                <w:bCs/>
              </w:rPr>
              <w:t>K</w:t>
            </w:r>
            <w:r w:rsidRPr="001E2A0D">
              <w:rPr>
                <w:rFonts w:ascii="標楷體" w:eastAsia="標楷體" w:hAnsi="標楷體" w:cstheme="minorHAnsi"/>
                <w:bCs/>
              </w:rPr>
              <w:t>arla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1472" w14:textId="77777777" w:rsidR="00742245" w:rsidRPr="001E2A0D" w:rsidRDefault="00742245" w:rsidP="007422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陳詩園</w:t>
            </w:r>
          </w:p>
          <w:p w14:paraId="480CB04A" w14:textId="28322565" w:rsidR="00E12934" w:rsidRPr="001E2A0D" w:rsidRDefault="00742245" w:rsidP="007422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</w:tr>
      <w:tr w:rsidR="00E12934" w:rsidRPr="0057046C" w14:paraId="055F75D6" w14:textId="77777777" w:rsidTr="00577104">
        <w:trPr>
          <w:cantSplit/>
          <w:trHeight w:val="81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2F75A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</w:p>
        </w:tc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8089E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午餐</w:t>
            </w:r>
          </w:p>
        </w:tc>
      </w:tr>
      <w:tr w:rsidR="00E12934" w:rsidRPr="0057046C" w14:paraId="7D6826AD" w14:textId="77777777" w:rsidTr="00577104">
        <w:trPr>
          <w:cantSplit/>
          <w:trHeight w:val="844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83D87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14:30</w:t>
            </w: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AAAD" w14:textId="77777777" w:rsidR="009247DD" w:rsidRPr="001E2A0D" w:rsidRDefault="009247DD" w:rsidP="009247DD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運動教練</w:t>
            </w:r>
          </w:p>
          <w:p w14:paraId="1A9D3305" w14:textId="4ABD7F52" w:rsidR="00E12934" w:rsidRPr="001E2A0D" w:rsidRDefault="009247DD" w:rsidP="009247DD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、訓練學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0B87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運動團隊經營</w:t>
            </w:r>
          </w:p>
          <w:p w14:paraId="71B6032C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管理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39C" w14:textId="2960EA80" w:rsidR="00E12934" w:rsidRPr="001E2A0D" w:rsidRDefault="00D00B1F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運動情蒐與分析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C5C7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  <w:color w:val="FF0000"/>
              </w:rPr>
              <w:t>複合弓技術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31BE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術科測驗</w:t>
            </w:r>
          </w:p>
        </w:tc>
      </w:tr>
      <w:tr w:rsidR="00E12934" w:rsidRPr="0057046C" w14:paraId="238202DF" w14:textId="77777777" w:rsidTr="00577104">
        <w:trPr>
          <w:cantSplit/>
          <w:trHeight w:val="84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0C731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5380A" w14:textId="77777777" w:rsidR="009247DD" w:rsidRPr="001E2A0D" w:rsidRDefault="009247DD" w:rsidP="00924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陳詩園</w:t>
            </w:r>
          </w:p>
          <w:p w14:paraId="6D64E53D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1E428" w14:textId="77777777" w:rsidR="00E12934" w:rsidRDefault="00E12934" w:rsidP="00E12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張煥清</w:t>
            </w:r>
          </w:p>
          <w:p w14:paraId="7303D95D" w14:textId="2AE05F48" w:rsidR="0012422C" w:rsidRPr="001E2A0D" w:rsidRDefault="0012422C" w:rsidP="00E12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新竹高商專任教練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4C21" w14:textId="77777777" w:rsidR="00E12934" w:rsidRDefault="00195BC9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廖健男</w:t>
            </w:r>
          </w:p>
          <w:p w14:paraId="75B6BA1F" w14:textId="743A2653" w:rsidR="00195BC9" w:rsidRPr="001E2A0D" w:rsidRDefault="00195BC9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國立中正大學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227B" w14:textId="29C8FA48" w:rsidR="00E12934" w:rsidRPr="001E2A0D" w:rsidRDefault="00195BC9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Robert Turner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C631" w14:textId="694E720F" w:rsidR="00E12934" w:rsidRPr="001E2A0D" w:rsidRDefault="00742245" w:rsidP="0074224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陳詩園</w:t>
            </w:r>
            <w:r>
              <w:rPr>
                <w:rFonts w:ascii="標楷體" w:eastAsia="標楷體" w:hAnsi="標楷體" w:hint="eastAsia"/>
                <w:bCs/>
              </w:rPr>
              <w:t>、林季螢</w:t>
            </w:r>
          </w:p>
        </w:tc>
      </w:tr>
      <w:tr w:rsidR="00E12934" w:rsidRPr="0057046C" w14:paraId="0D4E9F99" w14:textId="77777777" w:rsidTr="00577104">
        <w:trPr>
          <w:cantSplit/>
          <w:trHeight w:val="817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D9E9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14:40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16:10</w:t>
            </w: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3ABF2" w14:textId="3566D5F1" w:rsidR="00E12934" w:rsidRPr="001E2A0D" w:rsidRDefault="009247DD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運動生物力學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811E5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競賽技術與戰術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53C3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運動傷害</w:t>
            </w:r>
          </w:p>
          <w:p w14:paraId="5E513AF3" w14:textId="77777777" w:rsidR="00E12934" w:rsidRPr="001E2A0D" w:rsidRDefault="00E12934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防護及急救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77AF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  <w:color w:val="FF0000"/>
              </w:rPr>
              <w:t>複合弓技術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54A3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學科測驗</w:t>
            </w:r>
          </w:p>
        </w:tc>
      </w:tr>
      <w:tr w:rsidR="00E12934" w:rsidRPr="0057046C" w14:paraId="5A4686D9" w14:textId="77777777" w:rsidTr="00577104">
        <w:trPr>
          <w:cantSplit/>
          <w:trHeight w:val="859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D74C5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56848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陳詩園</w:t>
            </w:r>
          </w:p>
          <w:p w14:paraId="32FE6D45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0A82D" w14:textId="77777777" w:rsidR="00E12934" w:rsidRDefault="00D00B1F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陳尹華</w:t>
            </w:r>
          </w:p>
          <w:p w14:paraId="65B2C51C" w14:textId="41BCAE5A" w:rsidR="00D00B1F" w:rsidRPr="001E2A0D" w:rsidRDefault="00D00B1F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A33C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鄭鴻衛</w:t>
            </w:r>
          </w:p>
          <w:p w14:paraId="48C2E307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6027" w14:textId="55FAF0DA" w:rsidR="00E12934" w:rsidRPr="001E2A0D" w:rsidRDefault="00195BC9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Robert Turner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A57D" w14:textId="612F84EF" w:rsidR="00E12934" w:rsidRPr="001E2A0D" w:rsidRDefault="00742245" w:rsidP="0057710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吳蕙如、林季螢</w:t>
            </w:r>
          </w:p>
        </w:tc>
      </w:tr>
      <w:tr w:rsidR="00E12934" w:rsidRPr="0057046C" w14:paraId="68247100" w14:textId="77777777" w:rsidTr="00577104">
        <w:trPr>
          <w:cantSplit/>
          <w:trHeight w:val="79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015E3" w14:textId="77777777" w:rsidR="00E12934" w:rsidRPr="0057046C" w:rsidRDefault="00E12934" w:rsidP="0057710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16:20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17:50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8440" w14:textId="01019968" w:rsidR="00E12934" w:rsidRPr="001E2A0D" w:rsidRDefault="009247DD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運動心理學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25C78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63E6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運動疲勞及恢復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5594" w14:textId="77777777" w:rsidR="00E12934" w:rsidRPr="001E2A0D" w:rsidRDefault="00E12934" w:rsidP="0057710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059A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綜合座談</w:t>
            </w:r>
          </w:p>
          <w:p w14:paraId="2BEAC215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12934" w:rsidRPr="0057046C" w14:paraId="662FA2B2" w14:textId="77777777" w:rsidTr="00577104">
        <w:trPr>
          <w:cantSplit/>
          <w:trHeight w:val="858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FF0E1" w14:textId="77777777" w:rsidR="00E12934" w:rsidRPr="0057046C" w:rsidRDefault="00E12934" w:rsidP="0057710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6E2EF" w14:textId="77777777" w:rsidR="009247DD" w:rsidRDefault="009247DD" w:rsidP="00924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李秀華</w:t>
            </w:r>
          </w:p>
          <w:p w14:paraId="2701F408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BB0F9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00AC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鄭鴻衛</w:t>
            </w:r>
          </w:p>
          <w:p w14:paraId="61439382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E2A0D"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D7F0" w14:textId="77777777" w:rsidR="00E12934" w:rsidRPr="001E2A0D" w:rsidRDefault="00E12934" w:rsidP="00577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F9BD" w14:textId="25EC89E5" w:rsidR="00E12934" w:rsidRPr="001E2A0D" w:rsidRDefault="00742245" w:rsidP="00577104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吳蕙如、林季螢</w:t>
            </w:r>
          </w:p>
        </w:tc>
      </w:tr>
    </w:tbl>
    <w:p w14:paraId="4C817B1A" w14:textId="77777777" w:rsidR="00E12934" w:rsidRDefault="00E12934" w:rsidP="00E12934"/>
    <w:p w14:paraId="21115BF2" w14:textId="77777777" w:rsidR="0004051C" w:rsidRDefault="0004051C" w:rsidP="0004051C"/>
    <w:p w14:paraId="6C75FAF7" w14:textId="77777777" w:rsidR="0004051C" w:rsidRDefault="0004051C" w:rsidP="0004051C"/>
    <w:p w14:paraId="66AEE716" w14:textId="499514B3" w:rsidR="001A5CB5" w:rsidRPr="00E74998" w:rsidRDefault="001A5CB5" w:rsidP="001A5CB5">
      <w:pPr>
        <w:jc w:val="center"/>
        <w:rPr>
          <w:rFonts w:ascii="標楷體" w:eastAsia="標楷體" w:hAnsi="標楷體"/>
          <w:sz w:val="44"/>
        </w:rPr>
      </w:pPr>
      <w:r w:rsidRPr="00E74998">
        <w:rPr>
          <w:rFonts w:ascii="標楷體" w:eastAsia="標楷體" w:hAnsi="標楷體" w:hint="eastAsia"/>
          <w:sz w:val="44"/>
        </w:rPr>
        <w:lastRenderedPageBreak/>
        <w:t>特定體育團體辦理</w:t>
      </w:r>
      <w:r>
        <w:rPr>
          <w:rFonts w:ascii="標楷體" w:eastAsia="標楷體" w:hAnsi="標楷體"/>
          <w:sz w:val="44"/>
        </w:rPr>
        <w:t>A</w:t>
      </w:r>
      <w:r w:rsidRPr="00E74998">
        <w:rPr>
          <w:rFonts w:ascii="標楷體" w:eastAsia="標楷體" w:hAnsi="標楷體" w:hint="eastAsia"/>
          <w:sz w:val="44"/>
        </w:rPr>
        <w:t>級</w:t>
      </w:r>
      <w:r>
        <w:rPr>
          <w:rFonts w:ascii="標楷體" w:eastAsia="標楷體" w:hAnsi="標楷體" w:hint="eastAsia"/>
          <w:sz w:val="44"/>
        </w:rPr>
        <w:t>教練</w:t>
      </w:r>
      <w:r w:rsidRPr="00E74998">
        <w:rPr>
          <w:rFonts w:ascii="標楷體" w:eastAsia="標楷體" w:hAnsi="標楷體" w:hint="eastAsia"/>
          <w:sz w:val="44"/>
        </w:rPr>
        <w:t>講習會</w:t>
      </w:r>
    </w:p>
    <w:p w14:paraId="5EE4219D" w14:textId="77777777" w:rsidR="001A5CB5" w:rsidRPr="00E74998" w:rsidRDefault="001A5CB5" w:rsidP="001A5CB5">
      <w:pPr>
        <w:jc w:val="center"/>
        <w:rPr>
          <w:rFonts w:ascii="標楷體" w:eastAsia="標楷體" w:hAnsi="標楷體"/>
          <w:sz w:val="44"/>
        </w:rPr>
      </w:pPr>
      <w:r w:rsidRPr="00E74998">
        <w:rPr>
          <w:rFonts w:ascii="標楷體" w:eastAsia="標楷體" w:hAnsi="標楷體" w:hint="eastAsia"/>
          <w:sz w:val="44"/>
        </w:rPr>
        <w:t>具結書</w:t>
      </w:r>
    </w:p>
    <w:p w14:paraId="70EA7014" w14:textId="7891A51D" w:rsidR="001A5CB5" w:rsidRDefault="001A5CB5" w:rsidP="001A5CB5">
      <w:pPr>
        <w:spacing w:line="640" w:lineRule="exact"/>
        <w:jc w:val="both"/>
        <w:rPr>
          <w:rFonts w:eastAsia="標楷體"/>
          <w:sz w:val="36"/>
        </w:rPr>
      </w:pPr>
      <w:r w:rsidRPr="00E74998">
        <w:rPr>
          <w:rFonts w:ascii="標楷體" w:eastAsia="標楷體" w:hAnsi="標楷體" w:hint="eastAsia"/>
          <w:sz w:val="36"/>
        </w:rPr>
        <w:t>具結人</w:t>
      </w:r>
      <w:r>
        <w:rPr>
          <w:rFonts w:ascii="標楷體" w:eastAsia="標楷體" w:hAnsi="標楷體" w:hint="eastAsia"/>
          <w:sz w:val="36"/>
        </w:rPr>
        <w:t>___________申請參加中華民國射箭協</w:t>
      </w:r>
      <w:r w:rsidRPr="00E74998">
        <w:rPr>
          <w:rFonts w:eastAsia="標楷體"/>
          <w:sz w:val="36"/>
        </w:rPr>
        <w:t>會</w:t>
      </w:r>
      <w:r>
        <w:rPr>
          <w:rFonts w:eastAsia="標楷體" w:hint="eastAsia"/>
          <w:sz w:val="36"/>
        </w:rPr>
        <w:t>辦理之</w:t>
      </w:r>
      <w:r>
        <w:rPr>
          <w:rFonts w:eastAsia="標楷體"/>
          <w:sz w:val="36"/>
        </w:rPr>
        <w:t>A</w:t>
      </w:r>
      <w:r w:rsidRPr="00E74998">
        <w:rPr>
          <w:rFonts w:eastAsia="標楷體" w:hint="eastAsia"/>
          <w:sz w:val="36"/>
        </w:rPr>
        <w:t>級教練講習會</w:t>
      </w:r>
      <w:r>
        <w:rPr>
          <w:rFonts w:eastAsia="標楷體" w:hint="eastAsia"/>
          <w:sz w:val="36"/>
        </w:rPr>
        <w:t>，茲聲明本人確無</w:t>
      </w:r>
      <w:r>
        <w:rPr>
          <w:rFonts w:eastAsia="標楷體"/>
          <w:sz w:val="36"/>
        </w:rPr>
        <w:t>「特定體育團體建立運動教練資格檢定</w:t>
      </w:r>
      <w:r>
        <w:rPr>
          <w:rFonts w:eastAsia="標楷體" w:hint="eastAsia"/>
          <w:sz w:val="36"/>
        </w:rPr>
        <w:t>及</w:t>
      </w:r>
      <w:r>
        <w:rPr>
          <w:rFonts w:eastAsia="標楷體"/>
          <w:sz w:val="36"/>
        </w:rPr>
        <w:t>管理辦法」第</w:t>
      </w:r>
      <w:r>
        <w:rPr>
          <w:rFonts w:eastAsia="標楷體" w:hint="eastAsia"/>
          <w:sz w:val="36"/>
        </w:rPr>
        <w:t>4</w:t>
      </w:r>
      <w:r>
        <w:rPr>
          <w:rFonts w:eastAsia="標楷體"/>
          <w:sz w:val="36"/>
        </w:rPr>
        <w:t>條</w:t>
      </w:r>
      <w:r>
        <w:rPr>
          <w:rFonts w:eastAsia="標楷體" w:hint="eastAsia"/>
          <w:sz w:val="36"/>
        </w:rPr>
        <w:t>、</w:t>
      </w:r>
      <w:r>
        <w:rPr>
          <w:rFonts w:eastAsia="標楷體"/>
          <w:sz w:val="36"/>
        </w:rPr>
        <w:t>第</w:t>
      </w:r>
      <w:r>
        <w:rPr>
          <w:rFonts w:eastAsia="標楷體" w:hint="eastAsia"/>
          <w:sz w:val="36"/>
        </w:rPr>
        <w:t>4</w:t>
      </w:r>
      <w:r>
        <w:rPr>
          <w:rFonts w:eastAsia="標楷體"/>
          <w:sz w:val="36"/>
        </w:rPr>
        <w:t>條之</w:t>
      </w:r>
      <w:r>
        <w:rPr>
          <w:rFonts w:eastAsia="標楷體" w:hint="eastAsia"/>
          <w:sz w:val="36"/>
        </w:rPr>
        <w:t>1</w:t>
      </w:r>
      <w:r>
        <w:rPr>
          <w:rFonts w:eastAsia="標楷體"/>
          <w:sz w:val="36"/>
        </w:rPr>
        <w:t>規定</w:t>
      </w:r>
      <w:r w:rsidRPr="00E74998">
        <w:rPr>
          <w:rFonts w:eastAsia="標楷體"/>
          <w:sz w:val="36"/>
        </w:rPr>
        <w:t>情</w:t>
      </w:r>
      <w:r>
        <w:rPr>
          <w:rFonts w:eastAsia="標楷體" w:hint="eastAsia"/>
          <w:sz w:val="36"/>
        </w:rPr>
        <w:t>形</w:t>
      </w:r>
      <w:r w:rsidRPr="00E74998">
        <w:rPr>
          <w:rFonts w:eastAsia="標楷體"/>
          <w:sz w:val="36"/>
        </w:rPr>
        <w:t>，若</w:t>
      </w:r>
      <w:r>
        <w:rPr>
          <w:rFonts w:eastAsia="標楷體" w:hint="eastAsia"/>
          <w:sz w:val="36"/>
        </w:rPr>
        <w:t>被查出</w:t>
      </w:r>
      <w:r>
        <w:rPr>
          <w:rFonts w:eastAsia="標楷體"/>
          <w:sz w:val="36"/>
        </w:rPr>
        <w:t>有</w:t>
      </w:r>
      <w:r>
        <w:rPr>
          <w:rFonts w:eastAsia="標楷體" w:hint="eastAsia"/>
          <w:sz w:val="36"/>
        </w:rPr>
        <w:t>上開規定情形，講習會已辦理，同意報名費不再退回及已核發教練證註銷，</w:t>
      </w:r>
      <w:r w:rsidRPr="00E74998">
        <w:rPr>
          <w:rFonts w:eastAsia="標楷體"/>
          <w:sz w:val="36"/>
        </w:rPr>
        <w:t>特立具結書為證。</w:t>
      </w:r>
    </w:p>
    <w:p w14:paraId="6CDAAC9E" w14:textId="77777777" w:rsidR="001A5CB5" w:rsidRDefault="001A5CB5" w:rsidP="001A5CB5">
      <w:pPr>
        <w:spacing w:line="560" w:lineRule="exact"/>
        <w:jc w:val="both"/>
        <w:rPr>
          <w:rFonts w:eastAsia="標楷體"/>
          <w:sz w:val="36"/>
        </w:rPr>
      </w:pPr>
    </w:p>
    <w:p w14:paraId="1C1D2542" w14:textId="77777777" w:rsidR="001A5CB5" w:rsidRDefault="001A5CB5" w:rsidP="001A5CB5">
      <w:pPr>
        <w:spacing w:line="560" w:lineRule="exact"/>
        <w:ind w:leftChars="100" w:left="20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252B1232" w14:textId="77777777" w:rsidR="001A5CB5" w:rsidRDefault="001A5CB5" w:rsidP="001A5CB5">
      <w:pPr>
        <w:spacing w:line="560" w:lineRule="exact"/>
        <w:ind w:leftChars="100" w:left="20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中華民國射箭協</w:t>
      </w:r>
      <w:r w:rsidRPr="00E74998">
        <w:rPr>
          <w:rFonts w:eastAsia="標楷體"/>
          <w:sz w:val="36"/>
        </w:rPr>
        <w:t>會</w:t>
      </w:r>
    </w:p>
    <w:p w14:paraId="0065CB01" w14:textId="77777777" w:rsidR="001A5CB5" w:rsidRDefault="001A5CB5" w:rsidP="001A5CB5">
      <w:pPr>
        <w:spacing w:line="560" w:lineRule="exact"/>
        <w:ind w:leftChars="200" w:left="400"/>
        <w:jc w:val="both"/>
        <w:rPr>
          <w:rFonts w:eastAsia="標楷體"/>
          <w:sz w:val="36"/>
        </w:rPr>
      </w:pPr>
    </w:p>
    <w:p w14:paraId="5C2999BD" w14:textId="77777777" w:rsidR="001A5CB5" w:rsidRDefault="001A5CB5" w:rsidP="001A5CB5">
      <w:pPr>
        <w:spacing w:line="560" w:lineRule="exact"/>
        <w:ind w:leftChars="200" w:left="400"/>
        <w:jc w:val="both"/>
        <w:rPr>
          <w:rFonts w:eastAsia="標楷體"/>
          <w:sz w:val="36"/>
        </w:rPr>
      </w:pPr>
    </w:p>
    <w:p w14:paraId="42FBC03A" w14:textId="77777777" w:rsidR="001A5CB5" w:rsidRDefault="001A5CB5" w:rsidP="001A5CB5">
      <w:pPr>
        <w:spacing w:afterLines="150" w:after="540" w:line="560" w:lineRule="exact"/>
        <w:ind w:leftChars="500" w:left="1000"/>
        <w:rPr>
          <w:rFonts w:eastAsia="標楷體"/>
          <w:sz w:val="36"/>
        </w:rPr>
      </w:pPr>
      <w:r>
        <w:rPr>
          <w:rFonts w:eastAsia="標楷體" w:hint="eastAsia"/>
          <w:sz w:val="36"/>
        </w:rPr>
        <w:t>具結人</w:t>
      </w:r>
      <w:r>
        <w:rPr>
          <w:rFonts w:ascii="新細明體" w:hAnsi="新細明體" w:hint="eastAsia"/>
          <w:sz w:val="36"/>
        </w:rPr>
        <w:t>：</w:t>
      </w:r>
      <w:r>
        <w:rPr>
          <w:rFonts w:eastAsia="標楷體" w:hint="eastAsia"/>
          <w:sz w:val="36"/>
        </w:rPr>
        <w:t>________________</w:t>
      </w:r>
      <w:r w:rsidRPr="00E74998">
        <w:rPr>
          <w:rFonts w:eastAsia="標楷體"/>
          <w:sz w:val="36"/>
        </w:rPr>
        <w:t>（簽名</w:t>
      </w:r>
      <w:r>
        <w:rPr>
          <w:rFonts w:eastAsia="標楷體" w:hint="eastAsia"/>
          <w:sz w:val="36"/>
        </w:rPr>
        <w:t>或</w:t>
      </w:r>
      <w:r w:rsidRPr="00E74998">
        <w:rPr>
          <w:rFonts w:eastAsia="標楷體"/>
          <w:sz w:val="36"/>
        </w:rPr>
        <w:t>蓋章）</w:t>
      </w:r>
    </w:p>
    <w:p w14:paraId="4F0A4DC2" w14:textId="77777777" w:rsidR="001A5CB5" w:rsidRDefault="001A5CB5" w:rsidP="001A5CB5">
      <w:pPr>
        <w:spacing w:afterLines="150" w:after="540" w:line="560" w:lineRule="exact"/>
        <w:ind w:leftChars="500" w:left="100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</w:t>
      </w:r>
      <w:r>
        <w:rPr>
          <w:rFonts w:ascii="新細明體" w:hAnsi="新細明體" w:hint="eastAsia"/>
          <w:sz w:val="36"/>
        </w:rPr>
        <w:t>：</w:t>
      </w:r>
      <w:r>
        <w:rPr>
          <w:rFonts w:eastAsia="標楷體" w:hint="eastAsia"/>
          <w:sz w:val="36"/>
        </w:rPr>
        <w:t>________________</w:t>
      </w:r>
    </w:p>
    <w:p w14:paraId="5955D967" w14:textId="77777777" w:rsidR="001A5CB5" w:rsidRDefault="001A5CB5" w:rsidP="001A5CB5">
      <w:pPr>
        <w:spacing w:afterLines="150" w:after="540" w:line="560" w:lineRule="exact"/>
        <w:ind w:leftChars="500" w:left="1000"/>
        <w:rPr>
          <w:rFonts w:eastAsia="標楷體"/>
          <w:sz w:val="36"/>
        </w:rPr>
      </w:pPr>
      <w:r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址</w:t>
      </w:r>
      <w:r>
        <w:rPr>
          <w:rFonts w:ascii="新細明體" w:hAnsi="新細明體" w:hint="eastAsia"/>
          <w:sz w:val="36"/>
        </w:rPr>
        <w:t>：</w:t>
      </w:r>
      <w:r>
        <w:rPr>
          <w:rFonts w:eastAsia="標楷體" w:hint="eastAsia"/>
          <w:sz w:val="36"/>
        </w:rPr>
        <w:t>_______________________________</w:t>
      </w:r>
    </w:p>
    <w:p w14:paraId="4D821AA9" w14:textId="77777777" w:rsidR="001A5CB5" w:rsidRDefault="001A5CB5" w:rsidP="001A5CB5">
      <w:pPr>
        <w:spacing w:afterLines="150" w:after="540" w:line="560" w:lineRule="exact"/>
        <w:ind w:leftChars="500" w:left="1000"/>
        <w:rPr>
          <w:rFonts w:eastAsia="標楷體"/>
          <w:sz w:val="36"/>
        </w:rPr>
      </w:pPr>
      <w:r>
        <w:rPr>
          <w:rFonts w:eastAsia="標楷體" w:hint="eastAsia"/>
          <w:sz w:val="36"/>
        </w:rPr>
        <w:t>電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話</w:t>
      </w:r>
      <w:r>
        <w:rPr>
          <w:rFonts w:ascii="新細明體" w:hAnsi="新細明體" w:hint="eastAsia"/>
          <w:sz w:val="36"/>
        </w:rPr>
        <w:t>：</w:t>
      </w:r>
      <w:r>
        <w:rPr>
          <w:rFonts w:eastAsia="標楷體" w:hint="eastAsia"/>
          <w:sz w:val="36"/>
        </w:rPr>
        <w:t>________________</w:t>
      </w:r>
    </w:p>
    <w:p w14:paraId="1345A1DC" w14:textId="77777777" w:rsidR="001A5CB5" w:rsidRDefault="001A5CB5" w:rsidP="001A5CB5">
      <w:pPr>
        <w:spacing w:line="560" w:lineRule="exact"/>
        <w:jc w:val="distribute"/>
        <w:rPr>
          <w:rFonts w:eastAsia="標楷體"/>
          <w:sz w:val="36"/>
        </w:rPr>
      </w:pPr>
    </w:p>
    <w:p w14:paraId="715F2DF1" w14:textId="77777777" w:rsidR="001A5CB5" w:rsidRPr="00E74998" w:rsidRDefault="001A5CB5" w:rsidP="001A5CB5">
      <w:pPr>
        <w:spacing w:line="560" w:lineRule="exact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14:paraId="6B725927" w14:textId="77777777" w:rsidR="001A5CB5" w:rsidRPr="006F1161" w:rsidRDefault="001A5CB5" w:rsidP="001A5CB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2"/>
          <w:szCs w:val="22"/>
        </w:rPr>
      </w:pPr>
    </w:p>
    <w:p w14:paraId="1FB93D5A" w14:textId="1CD32EDF" w:rsidR="00A75644" w:rsidRPr="0057046C" w:rsidRDefault="00A75644" w:rsidP="001A5CB5">
      <w:pPr>
        <w:pStyle w:val="10"/>
        <w:widowControl w:val="0"/>
        <w:jc w:val="center"/>
        <w:rPr>
          <w:rFonts w:ascii="標楷體" w:eastAsia="標楷體" w:hAnsi="標楷體"/>
          <w:sz w:val="24"/>
          <w:szCs w:val="24"/>
        </w:rPr>
      </w:pPr>
    </w:p>
    <w:sectPr w:rsidR="00A75644" w:rsidRPr="0057046C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FFBD" w14:textId="77777777" w:rsidR="00784A2F" w:rsidRDefault="00784A2F" w:rsidP="00081EE2">
      <w:r>
        <w:separator/>
      </w:r>
    </w:p>
  </w:endnote>
  <w:endnote w:type="continuationSeparator" w:id="0">
    <w:p w14:paraId="604B44F2" w14:textId="77777777" w:rsidR="00784A2F" w:rsidRDefault="00784A2F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1185" w14:textId="77777777" w:rsidR="00784A2F" w:rsidRDefault="00784A2F" w:rsidP="00081EE2">
      <w:r>
        <w:separator/>
      </w:r>
    </w:p>
  </w:footnote>
  <w:footnote w:type="continuationSeparator" w:id="0">
    <w:p w14:paraId="22148065" w14:textId="77777777" w:rsidR="00784A2F" w:rsidRDefault="00784A2F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9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0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33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781647994">
    <w:abstractNumId w:val="5"/>
  </w:num>
  <w:num w:numId="2" w16cid:durableId="1981958293">
    <w:abstractNumId w:val="11"/>
  </w:num>
  <w:num w:numId="3" w16cid:durableId="276258610">
    <w:abstractNumId w:val="6"/>
  </w:num>
  <w:num w:numId="4" w16cid:durableId="624848254">
    <w:abstractNumId w:val="9"/>
  </w:num>
  <w:num w:numId="5" w16cid:durableId="645552818">
    <w:abstractNumId w:val="10"/>
  </w:num>
  <w:num w:numId="6" w16cid:durableId="1894349923">
    <w:abstractNumId w:val="0"/>
  </w:num>
  <w:num w:numId="7" w16cid:durableId="1649482403">
    <w:abstractNumId w:val="1"/>
  </w:num>
  <w:num w:numId="8" w16cid:durableId="693001685">
    <w:abstractNumId w:val="3"/>
  </w:num>
  <w:num w:numId="9" w16cid:durableId="298649946">
    <w:abstractNumId w:val="7"/>
  </w:num>
  <w:num w:numId="10" w16cid:durableId="830293548">
    <w:abstractNumId w:val="2"/>
  </w:num>
  <w:num w:numId="11" w16cid:durableId="365563644">
    <w:abstractNumId w:val="8"/>
  </w:num>
  <w:num w:numId="12" w16cid:durableId="138198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3129"/>
    <w:rsid w:val="0001330A"/>
    <w:rsid w:val="0001424D"/>
    <w:rsid w:val="00015553"/>
    <w:rsid w:val="00022D7B"/>
    <w:rsid w:val="0004051C"/>
    <w:rsid w:val="0004194F"/>
    <w:rsid w:val="00057AE1"/>
    <w:rsid w:val="00062C67"/>
    <w:rsid w:val="000673EC"/>
    <w:rsid w:val="00067CBC"/>
    <w:rsid w:val="00081EE2"/>
    <w:rsid w:val="00085085"/>
    <w:rsid w:val="00096BCA"/>
    <w:rsid w:val="000A1C6D"/>
    <w:rsid w:val="000B242A"/>
    <w:rsid w:val="000C69E9"/>
    <w:rsid w:val="000D2871"/>
    <w:rsid w:val="000D4A1F"/>
    <w:rsid w:val="001010E0"/>
    <w:rsid w:val="001121DB"/>
    <w:rsid w:val="00123910"/>
    <w:rsid w:val="0012422C"/>
    <w:rsid w:val="001300D6"/>
    <w:rsid w:val="0013398E"/>
    <w:rsid w:val="00133ABF"/>
    <w:rsid w:val="0014772C"/>
    <w:rsid w:val="00151C17"/>
    <w:rsid w:val="00153750"/>
    <w:rsid w:val="00166AE8"/>
    <w:rsid w:val="00170921"/>
    <w:rsid w:val="001938BE"/>
    <w:rsid w:val="00195BC9"/>
    <w:rsid w:val="001A4035"/>
    <w:rsid w:val="001A5CB5"/>
    <w:rsid w:val="001A63E2"/>
    <w:rsid w:val="001B2494"/>
    <w:rsid w:val="001C41DC"/>
    <w:rsid w:val="001C66FD"/>
    <w:rsid w:val="001E57EF"/>
    <w:rsid w:val="001F44BB"/>
    <w:rsid w:val="002053EC"/>
    <w:rsid w:val="00225F96"/>
    <w:rsid w:val="002757A6"/>
    <w:rsid w:val="002909A6"/>
    <w:rsid w:val="002A2ADB"/>
    <w:rsid w:val="002E3BC8"/>
    <w:rsid w:val="002E611D"/>
    <w:rsid w:val="003005D1"/>
    <w:rsid w:val="0031009F"/>
    <w:rsid w:val="00320EFF"/>
    <w:rsid w:val="00331DC1"/>
    <w:rsid w:val="0033335B"/>
    <w:rsid w:val="00333B03"/>
    <w:rsid w:val="00394A8F"/>
    <w:rsid w:val="003A11F4"/>
    <w:rsid w:val="003A4A26"/>
    <w:rsid w:val="003B1521"/>
    <w:rsid w:val="003C0208"/>
    <w:rsid w:val="003C19EF"/>
    <w:rsid w:val="003C6341"/>
    <w:rsid w:val="003C75E3"/>
    <w:rsid w:val="003E029B"/>
    <w:rsid w:val="0040797D"/>
    <w:rsid w:val="00425DDB"/>
    <w:rsid w:val="00427BBF"/>
    <w:rsid w:val="00446E00"/>
    <w:rsid w:val="00461DD6"/>
    <w:rsid w:val="00473011"/>
    <w:rsid w:val="00475FD1"/>
    <w:rsid w:val="00485AB5"/>
    <w:rsid w:val="00486C24"/>
    <w:rsid w:val="004A07AC"/>
    <w:rsid w:val="004A15A9"/>
    <w:rsid w:val="004A6798"/>
    <w:rsid w:val="004B08FB"/>
    <w:rsid w:val="004B5F85"/>
    <w:rsid w:val="004B6101"/>
    <w:rsid w:val="004C0892"/>
    <w:rsid w:val="004C1D97"/>
    <w:rsid w:val="004E483A"/>
    <w:rsid w:val="004E774F"/>
    <w:rsid w:val="004E7E45"/>
    <w:rsid w:val="004F48E6"/>
    <w:rsid w:val="005031BC"/>
    <w:rsid w:val="005039B2"/>
    <w:rsid w:val="00503CB6"/>
    <w:rsid w:val="00511EE8"/>
    <w:rsid w:val="005147E4"/>
    <w:rsid w:val="005247FE"/>
    <w:rsid w:val="005259DB"/>
    <w:rsid w:val="00535C16"/>
    <w:rsid w:val="00554EB7"/>
    <w:rsid w:val="00562C1E"/>
    <w:rsid w:val="00565390"/>
    <w:rsid w:val="0057046C"/>
    <w:rsid w:val="0058482C"/>
    <w:rsid w:val="005853FD"/>
    <w:rsid w:val="00585D43"/>
    <w:rsid w:val="00587735"/>
    <w:rsid w:val="005950B6"/>
    <w:rsid w:val="005A7265"/>
    <w:rsid w:val="005C7C15"/>
    <w:rsid w:val="005E54FC"/>
    <w:rsid w:val="005E6BB9"/>
    <w:rsid w:val="005F56D9"/>
    <w:rsid w:val="005F76AB"/>
    <w:rsid w:val="00610F0F"/>
    <w:rsid w:val="00616CE9"/>
    <w:rsid w:val="00622DAE"/>
    <w:rsid w:val="00640A49"/>
    <w:rsid w:val="00641AA7"/>
    <w:rsid w:val="00641F4F"/>
    <w:rsid w:val="00646FD6"/>
    <w:rsid w:val="006503E5"/>
    <w:rsid w:val="0065094F"/>
    <w:rsid w:val="00675B5D"/>
    <w:rsid w:val="00675EBE"/>
    <w:rsid w:val="006816E6"/>
    <w:rsid w:val="00683516"/>
    <w:rsid w:val="0068791D"/>
    <w:rsid w:val="006940C3"/>
    <w:rsid w:val="0069691F"/>
    <w:rsid w:val="006A29E3"/>
    <w:rsid w:val="006A78CB"/>
    <w:rsid w:val="006B06BF"/>
    <w:rsid w:val="006B66D1"/>
    <w:rsid w:val="006B74C9"/>
    <w:rsid w:val="006C0884"/>
    <w:rsid w:val="006E7E69"/>
    <w:rsid w:val="006F2D42"/>
    <w:rsid w:val="0071187B"/>
    <w:rsid w:val="00716895"/>
    <w:rsid w:val="00734F89"/>
    <w:rsid w:val="0073633C"/>
    <w:rsid w:val="00742245"/>
    <w:rsid w:val="007430E5"/>
    <w:rsid w:val="00760063"/>
    <w:rsid w:val="00761F56"/>
    <w:rsid w:val="00784A2F"/>
    <w:rsid w:val="00790384"/>
    <w:rsid w:val="00794F3F"/>
    <w:rsid w:val="007A06B4"/>
    <w:rsid w:val="007B55DF"/>
    <w:rsid w:val="007C2111"/>
    <w:rsid w:val="007E55F2"/>
    <w:rsid w:val="0081565A"/>
    <w:rsid w:val="0081571B"/>
    <w:rsid w:val="00844672"/>
    <w:rsid w:val="00863A50"/>
    <w:rsid w:val="008701DE"/>
    <w:rsid w:val="008B77F8"/>
    <w:rsid w:val="008C0AB4"/>
    <w:rsid w:val="008C4C5F"/>
    <w:rsid w:val="008E082E"/>
    <w:rsid w:val="008F6FA3"/>
    <w:rsid w:val="009126B8"/>
    <w:rsid w:val="00913CDA"/>
    <w:rsid w:val="00915C55"/>
    <w:rsid w:val="00922938"/>
    <w:rsid w:val="00922B96"/>
    <w:rsid w:val="009247DD"/>
    <w:rsid w:val="0093170F"/>
    <w:rsid w:val="00933BE2"/>
    <w:rsid w:val="009639E3"/>
    <w:rsid w:val="00973E94"/>
    <w:rsid w:val="009754C9"/>
    <w:rsid w:val="009801ED"/>
    <w:rsid w:val="009808C4"/>
    <w:rsid w:val="009910BF"/>
    <w:rsid w:val="009941D7"/>
    <w:rsid w:val="009963ED"/>
    <w:rsid w:val="00996EB1"/>
    <w:rsid w:val="009A0057"/>
    <w:rsid w:val="009C2DD0"/>
    <w:rsid w:val="009C3338"/>
    <w:rsid w:val="009D0295"/>
    <w:rsid w:val="009D23E4"/>
    <w:rsid w:val="009D5230"/>
    <w:rsid w:val="009F6F9F"/>
    <w:rsid w:val="00A207BC"/>
    <w:rsid w:val="00A20ECD"/>
    <w:rsid w:val="00A24AF0"/>
    <w:rsid w:val="00A267F8"/>
    <w:rsid w:val="00A308DF"/>
    <w:rsid w:val="00A30ABF"/>
    <w:rsid w:val="00A31156"/>
    <w:rsid w:val="00A336A7"/>
    <w:rsid w:val="00A34C3C"/>
    <w:rsid w:val="00A421D2"/>
    <w:rsid w:val="00A53D56"/>
    <w:rsid w:val="00A575F7"/>
    <w:rsid w:val="00A614F7"/>
    <w:rsid w:val="00A65039"/>
    <w:rsid w:val="00A75644"/>
    <w:rsid w:val="00A76AD5"/>
    <w:rsid w:val="00A816CB"/>
    <w:rsid w:val="00A846C5"/>
    <w:rsid w:val="00A91352"/>
    <w:rsid w:val="00AA0C38"/>
    <w:rsid w:val="00AA3306"/>
    <w:rsid w:val="00AC2C9B"/>
    <w:rsid w:val="00AC3A42"/>
    <w:rsid w:val="00AC577F"/>
    <w:rsid w:val="00AD10A3"/>
    <w:rsid w:val="00AD1164"/>
    <w:rsid w:val="00AF5160"/>
    <w:rsid w:val="00B132DF"/>
    <w:rsid w:val="00B303D9"/>
    <w:rsid w:val="00B33D2C"/>
    <w:rsid w:val="00B52949"/>
    <w:rsid w:val="00B70141"/>
    <w:rsid w:val="00B71F6A"/>
    <w:rsid w:val="00B80DEF"/>
    <w:rsid w:val="00B8238C"/>
    <w:rsid w:val="00B8329A"/>
    <w:rsid w:val="00B86142"/>
    <w:rsid w:val="00B93204"/>
    <w:rsid w:val="00B96D00"/>
    <w:rsid w:val="00BA4C2D"/>
    <w:rsid w:val="00BB1D2C"/>
    <w:rsid w:val="00BB57F2"/>
    <w:rsid w:val="00BD2C4E"/>
    <w:rsid w:val="00BD426E"/>
    <w:rsid w:val="00BD579D"/>
    <w:rsid w:val="00BD7DD3"/>
    <w:rsid w:val="00BE2914"/>
    <w:rsid w:val="00BF2AD8"/>
    <w:rsid w:val="00BF434E"/>
    <w:rsid w:val="00BF5AFE"/>
    <w:rsid w:val="00C13063"/>
    <w:rsid w:val="00C40A5A"/>
    <w:rsid w:val="00C563DC"/>
    <w:rsid w:val="00C66C4A"/>
    <w:rsid w:val="00C707AF"/>
    <w:rsid w:val="00C8026A"/>
    <w:rsid w:val="00C82306"/>
    <w:rsid w:val="00C93CEF"/>
    <w:rsid w:val="00C962A7"/>
    <w:rsid w:val="00CA284E"/>
    <w:rsid w:val="00CB2609"/>
    <w:rsid w:val="00CB59EF"/>
    <w:rsid w:val="00CC2EB9"/>
    <w:rsid w:val="00CE0183"/>
    <w:rsid w:val="00CE52BB"/>
    <w:rsid w:val="00CE58A7"/>
    <w:rsid w:val="00CF6D05"/>
    <w:rsid w:val="00D00B1F"/>
    <w:rsid w:val="00D034EF"/>
    <w:rsid w:val="00D06B3E"/>
    <w:rsid w:val="00D23BD0"/>
    <w:rsid w:val="00D369F6"/>
    <w:rsid w:val="00D65C56"/>
    <w:rsid w:val="00D7576F"/>
    <w:rsid w:val="00D76937"/>
    <w:rsid w:val="00D9731D"/>
    <w:rsid w:val="00D97CF0"/>
    <w:rsid w:val="00DA26C7"/>
    <w:rsid w:val="00DB0238"/>
    <w:rsid w:val="00DB3376"/>
    <w:rsid w:val="00DD7F52"/>
    <w:rsid w:val="00E12934"/>
    <w:rsid w:val="00E12B06"/>
    <w:rsid w:val="00E20691"/>
    <w:rsid w:val="00E21E0D"/>
    <w:rsid w:val="00E27C51"/>
    <w:rsid w:val="00E602DF"/>
    <w:rsid w:val="00E604A4"/>
    <w:rsid w:val="00E75196"/>
    <w:rsid w:val="00E77314"/>
    <w:rsid w:val="00E915D8"/>
    <w:rsid w:val="00EA141D"/>
    <w:rsid w:val="00EA2C8E"/>
    <w:rsid w:val="00EC3B12"/>
    <w:rsid w:val="00ED1849"/>
    <w:rsid w:val="00F051B5"/>
    <w:rsid w:val="00F11675"/>
    <w:rsid w:val="00F11718"/>
    <w:rsid w:val="00F232F5"/>
    <w:rsid w:val="00F26DDC"/>
    <w:rsid w:val="00F44A22"/>
    <w:rsid w:val="00F55DF5"/>
    <w:rsid w:val="00F61C0F"/>
    <w:rsid w:val="00F631C4"/>
    <w:rsid w:val="00F665AE"/>
    <w:rsid w:val="00F6695D"/>
    <w:rsid w:val="00F72858"/>
    <w:rsid w:val="00F861EF"/>
    <w:rsid w:val="00F86E2B"/>
    <w:rsid w:val="00F97FDE"/>
    <w:rsid w:val="00FB381F"/>
    <w:rsid w:val="00FC27DD"/>
    <w:rsid w:val="00FD02DD"/>
    <w:rsid w:val="00FD050C"/>
    <w:rsid w:val="00FD472F"/>
    <w:rsid w:val="00FD5298"/>
    <w:rsid w:val="00FE57F9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856B2"/>
  <w15:docId w15:val="{821012F2-4984-451A-91B4-DE2417C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  <w:style w:type="paragraph" w:styleId="HTML">
    <w:name w:val="HTML Preformatted"/>
    <w:basedOn w:val="a"/>
    <w:link w:val="HTML0"/>
    <w:uiPriority w:val="99"/>
    <w:semiHidden/>
    <w:unhideWhenUsed/>
    <w:rsid w:val="00F63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631C4"/>
    <w:rPr>
      <w:rFonts w:ascii="細明體" w:eastAsia="細明體" w:hAnsi="細明體" w:cs="細明體"/>
      <w:kern w:val="0"/>
      <w:szCs w:val="24"/>
    </w:rPr>
  </w:style>
  <w:style w:type="paragraph" w:styleId="ad">
    <w:name w:val="List Paragraph"/>
    <w:basedOn w:val="a"/>
    <w:uiPriority w:val="34"/>
    <w:qFormat/>
    <w:rsid w:val="00A421D2"/>
    <w:pPr>
      <w:ind w:leftChars="200" w:left="48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521E-47FD-4CE0-9FB3-EA57DBF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309</Words>
  <Characters>1764</Characters>
  <Application>Microsoft Office Word</Application>
  <DocSecurity>0</DocSecurity>
  <Lines>14</Lines>
  <Paragraphs>4</Paragraphs>
  <ScaleCrop>false</ScaleCrop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 中華民國</cp:lastModifiedBy>
  <cp:revision>37</cp:revision>
  <dcterms:created xsi:type="dcterms:W3CDTF">2022-06-13T08:00:00Z</dcterms:created>
  <dcterms:modified xsi:type="dcterms:W3CDTF">2023-11-30T07:11:00Z</dcterms:modified>
</cp:coreProperties>
</file>